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ED1F7C" w:rsidRDefault="004D593A" w:rsidP="004D593A">
      <w:pPr>
        <w:pStyle w:val="1"/>
        <w:jc w:val="center"/>
        <w:rPr>
          <w:caps/>
          <w:sz w:val="28"/>
        </w:rPr>
      </w:pPr>
      <w:bookmarkStart w:id="0" w:name="_Toc30686663"/>
      <w:bookmarkStart w:id="1" w:name="_Toc30686744"/>
      <w:r w:rsidRPr="00ED1F7C">
        <w:rPr>
          <w:caps/>
          <w:sz w:val="28"/>
        </w:rPr>
        <w:t>ОТЧЁТ</w:t>
      </w:r>
      <w:bookmarkEnd w:id="0"/>
      <w:bookmarkEnd w:id="1"/>
    </w:p>
    <w:p w:rsidR="004D593A" w:rsidRPr="00ED1F7C" w:rsidRDefault="004D593A" w:rsidP="0025485F">
      <w:pPr>
        <w:pStyle w:val="23"/>
        <w:rPr>
          <w:b/>
          <w:caps/>
        </w:rPr>
      </w:pPr>
      <w:r w:rsidRPr="00ED1F7C">
        <w:rPr>
          <w:b/>
          <w:caps/>
        </w:rPr>
        <w:t>оБ ис</w:t>
      </w:r>
      <w:r w:rsidR="0025485F" w:rsidRPr="00ED1F7C">
        <w:rPr>
          <w:b/>
          <w:caps/>
        </w:rPr>
        <w:t xml:space="preserve">полнениИ бюджета МУНИЦИПАЛЬНОГО </w:t>
      </w:r>
      <w:r w:rsidRPr="00ED1F7C">
        <w:rPr>
          <w:b/>
          <w:caps/>
        </w:rPr>
        <w:t>ОБРАЗОВАНИЯ «город САРАТОВ» за 201</w:t>
      </w:r>
      <w:r w:rsidR="008B20B4" w:rsidRPr="00ED1F7C">
        <w:rPr>
          <w:b/>
          <w:caps/>
        </w:rPr>
        <w:t>9</w:t>
      </w:r>
      <w:r w:rsidRPr="00ED1F7C">
        <w:rPr>
          <w:b/>
          <w:caps/>
        </w:rPr>
        <w:t xml:space="preserve"> год</w:t>
      </w:r>
    </w:p>
    <w:p w:rsidR="004D593A" w:rsidRPr="00ED1F7C" w:rsidRDefault="004D593A" w:rsidP="004D593A">
      <w:pPr>
        <w:ind w:firstLine="720"/>
        <w:jc w:val="both"/>
        <w:rPr>
          <w:sz w:val="28"/>
          <w:szCs w:val="28"/>
        </w:rPr>
      </w:pPr>
    </w:p>
    <w:p w:rsidR="00D806B5" w:rsidRPr="00ED1F7C" w:rsidRDefault="00D806B5" w:rsidP="00D806B5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Бюджет </w:t>
      </w:r>
      <w:r w:rsidRPr="00ED1F7C">
        <w:rPr>
          <w:sz w:val="28"/>
          <w:szCs w:val="28"/>
        </w:rPr>
        <w:t xml:space="preserve">муниципального образования «Город Саратов» </w:t>
      </w:r>
      <w:r w:rsidRPr="00ED1F7C">
        <w:rPr>
          <w:sz w:val="28"/>
        </w:rPr>
        <w:t xml:space="preserve">за 2019 год исполнен по доходам с учётом безвозмездных поступлений в сумме </w:t>
      </w:r>
      <w:r w:rsidRPr="00ED1F7C">
        <w:rPr>
          <w:sz w:val="28"/>
          <w:szCs w:val="28"/>
        </w:rPr>
        <w:t xml:space="preserve">18232444,7 </w:t>
      </w:r>
      <w:r w:rsidRPr="00ED1F7C">
        <w:rPr>
          <w:sz w:val="28"/>
        </w:rPr>
        <w:t>тыс. руб. или 99,3% к бюджетным назначениям года, по расходам исполнен в сумме 18892581,6</w:t>
      </w:r>
      <w:r w:rsidRPr="00ED1F7C">
        <w:t xml:space="preserve"> </w:t>
      </w:r>
      <w:r w:rsidRPr="00ED1F7C">
        <w:rPr>
          <w:sz w:val="28"/>
        </w:rPr>
        <w:t>тыс. руб. или 98,</w:t>
      </w:r>
      <w:r w:rsidR="0036293B" w:rsidRPr="00ED1F7C">
        <w:rPr>
          <w:sz w:val="28"/>
        </w:rPr>
        <w:t>9</w:t>
      </w:r>
      <w:r w:rsidRPr="00ED1F7C">
        <w:rPr>
          <w:sz w:val="28"/>
        </w:rPr>
        <w:t>% к бюджетным назначениям года. Превышение расходов над доходами (дефицит бюджета) составляет 660136,9 тыс. руб.</w:t>
      </w:r>
    </w:p>
    <w:p w:rsidR="005B0161" w:rsidRPr="00ED1F7C" w:rsidRDefault="00B55772" w:rsidP="00EE0B7F">
      <w:pPr>
        <w:pStyle w:val="2"/>
        <w:spacing w:before="120" w:after="120"/>
        <w:rPr>
          <w:b/>
        </w:rPr>
      </w:pPr>
      <w:bookmarkStart w:id="2" w:name="_Toc30686745"/>
      <w:r w:rsidRPr="00ED1F7C">
        <w:rPr>
          <w:b/>
        </w:rPr>
        <w:t xml:space="preserve">1. </w:t>
      </w:r>
      <w:r w:rsidR="005B0161" w:rsidRPr="00ED1F7C">
        <w:rPr>
          <w:b/>
        </w:rPr>
        <w:t>ДОХОДЫ БЮДЖЕТА</w:t>
      </w:r>
      <w:bookmarkEnd w:id="2"/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bookmarkStart w:id="3" w:name="_Toc30686746"/>
      <w:r w:rsidRPr="00FB1EDB">
        <w:rPr>
          <w:rFonts w:ascii="Times New Roman" w:hAnsi="Times New Roman"/>
          <w:sz w:val="28"/>
          <w:szCs w:val="20"/>
        </w:rPr>
        <w:t>Доходная часть бюджета (без учета поступления безвозмездных перечислений) за 2019 год</w:t>
      </w:r>
      <w:r>
        <w:rPr>
          <w:rFonts w:ascii="Times New Roman" w:hAnsi="Times New Roman"/>
          <w:sz w:val="28"/>
          <w:szCs w:val="20"/>
        </w:rPr>
        <w:t xml:space="preserve"> выполнена в сумме 7215657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2 тыс. руб., что составляет 100</w:t>
      </w:r>
      <w:r w:rsidRPr="00FB1EDB">
        <w:rPr>
          <w:rFonts w:ascii="Times New Roman" w:hAnsi="Times New Roman"/>
          <w:sz w:val="28"/>
          <w:szCs w:val="20"/>
        </w:rPr>
        <w:t>,2% к уточненным бюджетным назначениям. К соответствующему периоду прошлого года исполнение составило 10</w:t>
      </w:r>
      <w:r>
        <w:rPr>
          <w:rFonts w:ascii="Times New Roman" w:hAnsi="Times New Roman"/>
          <w:sz w:val="28"/>
          <w:szCs w:val="20"/>
        </w:rPr>
        <w:t>3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6</w:t>
      </w:r>
      <w:r w:rsidRPr="00FB1EDB">
        <w:rPr>
          <w:rFonts w:ascii="Times New Roman" w:hAnsi="Times New Roman"/>
          <w:sz w:val="28"/>
          <w:szCs w:val="20"/>
        </w:rPr>
        <w:t>%.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 w:rsidRPr="00FB1EDB">
        <w:rPr>
          <w:rFonts w:ascii="Times New Roman" w:hAnsi="Times New Roman"/>
          <w:b/>
          <w:sz w:val="28"/>
          <w:szCs w:val="20"/>
        </w:rPr>
        <w:t>1.1. Доходы, администрируемые УФНС России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sz w:val="28"/>
          <w:szCs w:val="20"/>
        </w:rPr>
        <w:t>Поступления по доходам, администрируемым УФНС России по Саратовской</w:t>
      </w:r>
      <w:r>
        <w:rPr>
          <w:rFonts w:ascii="Times New Roman" w:hAnsi="Times New Roman"/>
          <w:sz w:val="28"/>
          <w:szCs w:val="20"/>
        </w:rPr>
        <w:t xml:space="preserve"> области, в целом выполнены на 100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1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B160FF">
        <w:rPr>
          <w:rFonts w:ascii="Times New Roman" w:hAnsi="Times New Roman"/>
          <w:sz w:val="28"/>
          <w:szCs w:val="20"/>
        </w:rPr>
        <w:t xml:space="preserve"> </w:t>
      </w:r>
      <w:r w:rsidRPr="00125BE0">
        <w:rPr>
          <w:rFonts w:ascii="Times New Roman" w:hAnsi="Times New Roman"/>
          <w:sz w:val="28"/>
          <w:szCs w:val="20"/>
        </w:rPr>
        <w:t>и 10</w:t>
      </w:r>
      <w:r w:rsidRPr="00B160FF">
        <w:rPr>
          <w:rFonts w:ascii="Times New Roman" w:hAnsi="Times New Roman"/>
          <w:sz w:val="28"/>
          <w:szCs w:val="20"/>
        </w:rPr>
        <w:t>3</w:t>
      </w:r>
      <w:r w:rsidRPr="00125BE0">
        <w:rPr>
          <w:rFonts w:ascii="Times New Roman" w:hAnsi="Times New Roman"/>
          <w:sz w:val="28"/>
          <w:szCs w:val="20"/>
        </w:rPr>
        <w:t>,</w:t>
      </w:r>
      <w:r w:rsidRPr="00B160FF">
        <w:rPr>
          <w:rFonts w:ascii="Times New Roman" w:hAnsi="Times New Roman"/>
          <w:sz w:val="28"/>
          <w:szCs w:val="20"/>
        </w:rPr>
        <w:t>8</w:t>
      </w:r>
      <w:r w:rsidRPr="00125BE0">
        <w:rPr>
          <w:rFonts w:ascii="Times New Roman" w:hAnsi="Times New Roman"/>
          <w:sz w:val="28"/>
          <w:szCs w:val="20"/>
        </w:rPr>
        <w:t xml:space="preserve">% к </w:t>
      </w:r>
      <w:r>
        <w:rPr>
          <w:rFonts w:ascii="Times New Roman" w:hAnsi="Times New Roman"/>
          <w:sz w:val="28"/>
          <w:szCs w:val="20"/>
        </w:rPr>
        <w:t>2018 году</w:t>
      </w:r>
      <w:r w:rsidRPr="00FB1EDB">
        <w:rPr>
          <w:rFonts w:ascii="Times New Roman" w:hAnsi="Times New Roman"/>
          <w:sz w:val="28"/>
          <w:szCs w:val="20"/>
        </w:rPr>
        <w:t>.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125BE0">
        <w:rPr>
          <w:rFonts w:ascii="Times New Roman" w:hAnsi="Times New Roman"/>
          <w:i/>
          <w:sz w:val="28"/>
          <w:szCs w:val="20"/>
        </w:rPr>
        <w:t>По налогу на доходы физических лиц</w:t>
      </w:r>
      <w:r w:rsidRPr="00125BE0">
        <w:rPr>
          <w:rFonts w:ascii="Times New Roman" w:hAnsi="Times New Roman"/>
          <w:sz w:val="28"/>
          <w:szCs w:val="20"/>
        </w:rPr>
        <w:t xml:space="preserve"> в бюджет муниципального образования «Город Саратов» поступило </w:t>
      </w:r>
      <w:r>
        <w:rPr>
          <w:rFonts w:ascii="Times New Roman" w:hAnsi="Times New Roman"/>
          <w:sz w:val="28"/>
          <w:szCs w:val="20"/>
        </w:rPr>
        <w:t>4607744</w:t>
      </w:r>
      <w:r w:rsidRPr="00125BE0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0</w:t>
      </w:r>
      <w:r w:rsidRPr="00125BE0">
        <w:rPr>
          <w:rFonts w:ascii="Times New Roman" w:hAnsi="Times New Roman"/>
          <w:sz w:val="28"/>
          <w:szCs w:val="20"/>
        </w:rPr>
        <w:t xml:space="preserve"> тыс. руб. или </w:t>
      </w:r>
      <w:r>
        <w:rPr>
          <w:rFonts w:ascii="Times New Roman" w:hAnsi="Times New Roman"/>
          <w:sz w:val="28"/>
          <w:szCs w:val="20"/>
        </w:rPr>
        <w:t>101</w:t>
      </w:r>
      <w:r w:rsidRPr="00125BE0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3</w:t>
      </w:r>
      <w:r w:rsidRPr="00125BE0">
        <w:rPr>
          <w:rFonts w:ascii="Times New Roman" w:hAnsi="Times New Roman"/>
          <w:sz w:val="28"/>
          <w:szCs w:val="20"/>
        </w:rPr>
        <w:t>% к уточненным бюджетным назначениям и 10</w:t>
      </w:r>
      <w:r>
        <w:rPr>
          <w:rFonts w:ascii="Times New Roman" w:hAnsi="Times New Roman"/>
          <w:sz w:val="28"/>
          <w:szCs w:val="20"/>
        </w:rPr>
        <w:t>4</w:t>
      </w:r>
      <w:r w:rsidRPr="00125BE0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3</w:t>
      </w:r>
      <w:r w:rsidRPr="00125BE0">
        <w:rPr>
          <w:rFonts w:ascii="Times New Roman" w:hAnsi="Times New Roman"/>
          <w:sz w:val="28"/>
          <w:szCs w:val="20"/>
        </w:rPr>
        <w:t xml:space="preserve">% к </w:t>
      </w:r>
      <w:r>
        <w:rPr>
          <w:rFonts w:ascii="Times New Roman" w:hAnsi="Times New Roman"/>
          <w:sz w:val="28"/>
          <w:szCs w:val="20"/>
        </w:rPr>
        <w:t>2018 году</w:t>
      </w:r>
      <w:r w:rsidRPr="00125BE0">
        <w:rPr>
          <w:rFonts w:ascii="Times New Roman" w:hAnsi="Times New Roman"/>
          <w:sz w:val="28"/>
          <w:szCs w:val="20"/>
        </w:rPr>
        <w:t>, что объясняется ростом фонда оплаты труда и вовлечением задолженности по налогу.</w:t>
      </w:r>
      <w:r w:rsidRPr="00FB1EDB">
        <w:rPr>
          <w:rFonts w:ascii="Times New Roman" w:hAnsi="Times New Roman"/>
          <w:sz w:val="28"/>
          <w:szCs w:val="20"/>
        </w:rPr>
        <w:t xml:space="preserve"> </w:t>
      </w:r>
    </w:p>
    <w:p w:rsidR="001063F2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единому налогу на вмененный доход</w:t>
      </w:r>
      <w:r w:rsidRPr="00FB1EDB">
        <w:rPr>
          <w:rFonts w:ascii="Times New Roman" w:hAnsi="Times New Roman"/>
          <w:sz w:val="28"/>
          <w:szCs w:val="20"/>
        </w:rPr>
        <w:t xml:space="preserve"> для отдельных видов деятельности в бюджет муниципального образования «Город Саратов» поступило </w:t>
      </w:r>
      <w:r>
        <w:rPr>
          <w:rFonts w:ascii="Times New Roman" w:hAnsi="Times New Roman"/>
          <w:sz w:val="28"/>
          <w:szCs w:val="20"/>
        </w:rPr>
        <w:t>572227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9</w:t>
      </w:r>
      <w:r w:rsidRPr="00FB1EDB">
        <w:rPr>
          <w:rFonts w:ascii="Times New Roman" w:hAnsi="Times New Roman"/>
          <w:sz w:val="28"/>
          <w:szCs w:val="20"/>
        </w:rPr>
        <w:t xml:space="preserve"> тыс. руб. или </w:t>
      </w:r>
      <w:r>
        <w:rPr>
          <w:rFonts w:ascii="Times New Roman" w:hAnsi="Times New Roman"/>
          <w:sz w:val="28"/>
          <w:szCs w:val="20"/>
        </w:rPr>
        <w:t>101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8</w:t>
      </w:r>
      <w:r w:rsidRPr="00FB1EDB">
        <w:rPr>
          <w:rFonts w:ascii="Times New Roman" w:hAnsi="Times New Roman"/>
          <w:sz w:val="28"/>
          <w:szCs w:val="20"/>
        </w:rPr>
        <w:t xml:space="preserve">% к уточненным бюджетным назначениям и </w:t>
      </w:r>
      <w:r>
        <w:rPr>
          <w:rFonts w:ascii="Times New Roman" w:hAnsi="Times New Roman"/>
          <w:sz w:val="28"/>
          <w:szCs w:val="20"/>
        </w:rPr>
        <w:t>100</w:t>
      </w:r>
      <w:r w:rsidRPr="00FB1EDB">
        <w:rPr>
          <w:rFonts w:ascii="Times New Roman" w:hAnsi="Times New Roman"/>
          <w:sz w:val="28"/>
          <w:szCs w:val="20"/>
        </w:rPr>
        <w:t>,7% к 2018 год</w:t>
      </w:r>
      <w:r>
        <w:rPr>
          <w:rFonts w:ascii="Times New Roman" w:hAnsi="Times New Roman"/>
          <w:sz w:val="28"/>
          <w:szCs w:val="20"/>
        </w:rPr>
        <w:t>у</w:t>
      </w:r>
      <w:r w:rsidRPr="001732E9">
        <w:rPr>
          <w:rFonts w:ascii="Times New Roman" w:hAnsi="Times New Roman"/>
          <w:sz w:val="28"/>
          <w:szCs w:val="20"/>
        </w:rPr>
        <w:t>.</w:t>
      </w:r>
      <w:r w:rsidRPr="00FB1EDB">
        <w:rPr>
          <w:rFonts w:ascii="Times New Roman" w:hAnsi="Times New Roman"/>
          <w:sz w:val="28"/>
          <w:szCs w:val="20"/>
        </w:rPr>
        <w:t xml:space="preserve"> </w:t>
      </w:r>
    </w:p>
    <w:p w:rsidR="001063F2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единому сельскохозяйственному налогу</w:t>
      </w:r>
      <w:r w:rsidRPr="00FB1EDB">
        <w:rPr>
          <w:rFonts w:ascii="Times New Roman" w:hAnsi="Times New Roman"/>
          <w:sz w:val="28"/>
          <w:szCs w:val="20"/>
        </w:rPr>
        <w:t xml:space="preserve"> в бюджет муниципального образования «Город Саратов» поступило </w:t>
      </w:r>
      <w:r>
        <w:rPr>
          <w:rFonts w:ascii="Times New Roman" w:hAnsi="Times New Roman"/>
          <w:sz w:val="28"/>
          <w:szCs w:val="20"/>
        </w:rPr>
        <w:t>10369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0</w:t>
      </w:r>
      <w:r w:rsidRPr="00FB1EDB">
        <w:rPr>
          <w:rFonts w:ascii="Times New Roman" w:hAnsi="Times New Roman"/>
          <w:sz w:val="28"/>
          <w:szCs w:val="20"/>
        </w:rPr>
        <w:t xml:space="preserve"> тыс. руб. или 10</w:t>
      </w:r>
      <w:r>
        <w:rPr>
          <w:rFonts w:ascii="Times New Roman" w:hAnsi="Times New Roman"/>
          <w:sz w:val="28"/>
          <w:szCs w:val="20"/>
        </w:rPr>
        <w:t>1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7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083EC6">
        <w:rPr>
          <w:rFonts w:ascii="Times New Roman" w:hAnsi="Times New Roman"/>
          <w:sz w:val="28"/>
          <w:szCs w:val="20"/>
        </w:rPr>
        <w:t xml:space="preserve"> и 163</w:t>
      </w:r>
      <w:r>
        <w:rPr>
          <w:rFonts w:ascii="Times New Roman" w:hAnsi="Times New Roman"/>
          <w:sz w:val="28"/>
          <w:szCs w:val="20"/>
        </w:rPr>
        <w:t>,</w:t>
      </w:r>
      <w:r w:rsidRPr="00083EC6">
        <w:rPr>
          <w:rFonts w:ascii="Times New Roman" w:hAnsi="Times New Roman"/>
          <w:sz w:val="28"/>
          <w:szCs w:val="20"/>
        </w:rPr>
        <w:t>4</w:t>
      </w:r>
      <w:r>
        <w:rPr>
          <w:rFonts w:ascii="Times New Roman" w:hAnsi="Times New Roman"/>
          <w:sz w:val="28"/>
          <w:szCs w:val="20"/>
        </w:rPr>
        <w:t>% к 2018 году</w:t>
      </w:r>
      <w:r w:rsidRPr="00FB1EDB">
        <w:rPr>
          <w:rFonts w:ascii="Times New Roman" w:hAnsi="Times New Roman"/>
          <w:sz w:val="28"/>
          <w:szCs w:val="20"/>
        </w:rPr>
        <w:t>.</w:t>
      </w:r>
      <w:r>
        <w:rPr>
          <w:rFonts w:ascii="Times New Roman" w:hAnsi="Times New Roman"/>
          <w:sz w:val="28"/>
          <w:szCs w:val="20"/>
        </w:rPr>
        <w:t xml:space="preserve"> </w:t>
      </w:r>
      <w:r w:rsidRPr="0097267F">
        <w:rPr>
          <w:rFonts w:ascii="Times New Roman" w:hAnsi="Times New Roman"/>
          <w:sz w:val="28"/>
          <w:szCs w:val="20"/>
        </w:rPr>
        <w:t>Увеличение поступлений обусловлено ростом налоговой базы (рост доходов от реализации продукции) по ряду налогоплательщиков.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налогу, взимаемому в связи с применением патентной системы налогообложения</w:t>
      </w:r>
      <w:r w:rsidRPr="00FB1EDB">
        <w:rPr>
          <w:rFonts w:ascii="Times New Roman" w:hAnsi="Times New Roman"/>
          <w:sz w:val="28"/>
          <w:szCs w:val="20"/>
        </w:rPr>
        <w:t xml:space="preserve">, в бюджет муниципального образования «Город Саратов» поступило </w:t>
      </w:r>
      <w:r>
        <w:rPr>
          <w:rFonts w:ascii="Times New Roman" w:hAnsi="Times New Roman"/>
          <w:sz w:val="28"/>
          <w:szCs w:val="20"/>
        </w:rPr>
        <w:t>39577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6 тыс. руб. или 122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4</w:t>
      </w:r>
      <w:r w:rsidRPr="00FB1EDB">
        <w:rPr>
          <w:rFonts w:ascii="Times New Roman" w:hAnsi="Times New Roman"/>
          <w:sz w:val="28"/>
          <w:szCs w:val="20"/>
        </w:rPr>
        <w:t>% к у</w:t>
      </w:r>
      <w:r>
        <w:rPr>
          <w:rFonts w:ascii="Times New Roman" w:hAnsi="Times New Roman"/>
          <w:sz w:val="28"/>
          <w:szCs w:val="20"/>
        </w:rPr>
        <w:t>точненным бюджетным назначениям</w:t>
      </w:r>
      <w:r w:rsidRPr="00FB1EDB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127,2% </w:t>
      </w:r>
      <w:r w:rsidRPr="00FB1EDB">
        <w:rPr>
          <w:rFonts w:ascii="Times New Roman" w:hAnsi="Times New Roman"/>
          <w:sz w:val="28"/>
          <w:szCs w:val="20"/>
        </w:rPr>
        <w:t>к 2018 год</w:t>
      </w:r>
      <w:r>
        <w:rPr>
          <w:rFonts w:ascii="Times New Roman" w:hAnsi="Times New Roman"/>
          <w:sz w:val="28"/>
          <w:szCs w:val="20"/>
        </w:rPr>
        <w:t xml:space="preserve">у, </w:t>
      </w:r>
      <w:r w:rsidRPr="00125BE0">
        <w:rPr>
          <w:rFonts w:ascii="Times New Roman" w:hAnsi="Times New Roman"/>
          <w:sz w:val="28"/>
          <w:szCs w:val="20"/>
        </w:rPr>
        <w:t xml:space="preserve">что объясняется </w:t>
      </w:r>
      <w:r w:rsidRPr="00125BE0">
        <w:rPr>
          <w:rFonts w:ascii="Times New Roman" w:hAnsi="Times New Roman"/>
          <w:sz w:val="28"/>
          <w:szCs w:val="28"/>
        </w:rPr>
        <w:t>увеличением количества налогоплательщиков, применяющих патентную систему налогообложения.</w:t>
      </w:r>
    </w:p>
    <w:p w:rsidR="001063F2" w:rsidRPr="001732E9" w:rsidRDefault="001063F2" w:rsidP="001063F2">
      <w:pPr>
        <w:ind w:firstLine="709"/>
        <w:jc w:val="both"/>
        <w:rPr>
          <w:sz w:val="28"/>
        </w:rPr>
      </w:pPr>
      <w:r w:rsidRPr="00FB1EDB">
        <w:rPr>
          <w:i/>
          <w:sz w:val="28"/>
        </w:rPr>
        <w:t>По налогу на имущество физических лиц</w:t>
      </w:r>
      <w:r w:rsidRPr="00FB1EDB">
        <w:rPr>
          <w:sz w:val="28"/>
        </w:rPr>
        <w:t xml:space="preserve"> в бюджет муниципального образования «Город Саратов» поступило </w:t>
      </w:r>
      <w:r>
        <w:rPr>
          <w:sz w:val="28"/>
        </w:rPr>
        <w:t>514682,4 тыс. руб. или 87</w:t>
      </w:r>
      <w:r w:rsidRPr="00FB1EDB">
        <w:rPr>
          <w:sz w:val="28"/>
        </w:rPr>
        <w:t>,</w:t>
      </w:r>
      <w:r>
        <w:rPr>
          <w:sz w:val="28"/>
        </w:rPr>
        <w:t>8</w:t>
      </w:r>
      <w:r w:rsidRPr="00FB1EDB">
        <w:rPr>
          <w:sz w:val="28"/>
        </w:rPr>
        <w:t>% к уточненным бюджетным назначениям</w:t>
      </w:r>
      <w:r w:rsidRPr="00083EC6">
        <w:rPr>
          <w:sz w:val="28"/>
        </w:rPr>
        <w:t xml:space="preserve"> </w:t>
      </w:r>
      <w:r>
        <w:rPr>
          <w:sz w:val="28"/>
        </w:rPr>
        <w:t xml:space="preserve">и 95,5% </w:t>
      </w:r>
      <w:r w:rsidRPr="00FB1EDB">
        <w:rPr>
          <w:sz w:val="28"/>
        </w:rPr>
        <w:t>к 2018 год</w:t>
      </w:r>
      <w:r>
        <w:rPr>
          <w:sz w:val="28"/>
        </w:rPr>
        <w:t>у, что обусловлено</w:t>
      </w:r>
      <w:r w:rsidRPr="001732E9">
        <w:rPr>
          <w:sz w:val="28"/>
        </w:rPr>
        <w:t>:</w:t>
      </w:r>
    </w:p>
    <w:p w:rsidR="001063F2" w:rsidRPr="00FC7917" w:rsidRDefault="001063F2" w:rsidP="001063F2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- исчислением налога с 1 января 2018 года </w:t>
      </w:r>
      <w:r w:rsidRPr="00FC7917">
        <w:rPr>
          <w:sz w:val="28"/>
          <w:szCs w:val="28"/>
        </w:rPr>
        <w:t>(по сроку уплаты 01.12.2019) исходя из кадастровой стоимости объектов налогообложения в соответствии с Законом Саратовской области от 26</w:t>
      </w:r>
      <w:r>
        <w:rPr>
          <w:sz w:val="28"/>
          <w:szCs w:val="28"/>
        </w:rPr>
        <w:t xml:space="preserve"> ноября </w:t>
      </w:r>
      <w:r w:rsidRPr="00FC7917">
        <w:rPr>
          <w:sz w:val="28"/>
          <w:szCs w:val="28"/>
        </w:rPr>
        <w:t xml:space="preserve">2017 </w:t>
      </w:r>
      <w:r>
        <w:rPr>
          <w:sz w:val="28"/>
          <w:szCs w:val="28"/>
        </w:rPr>
        <w:t xml:space="preserve">года </w:t>
      </w:r>
      <w:r w:rsidRPr="00FC7917">
        <w:rPr>
          <w:sz w:val="28"/>
          <w:szCs w:val="28"/>
        </w:rPr>
        <w:t xml:space="preserve">№ 81-ЗСО «Об установлении единой даты начала применения на территории Саратовской </w:t>
      </w:r>
      <w:r w:rsidRPr="00FC7917">
        <w:rPr>
          <w:sz w:val="28"/>
          <w:szCs w:val="28"/>
        </w:rPr>
        <w:lastRenderedPageBreak/>
        <w:t>области порядка определения налоговой базы по налогу на имущество физических лиц исходя из кадастровой стоимости объектов налогообложения»;</w:t>
      </w:r>
    </w:p>
    <w:p w:rsidR="001063F2" w:rsidRPr="00FC7917" w:rsidRDefault="001063F2" w:rsidP="001063F2">
      <w:pPr>
        <w:ind w:firstLine="709"/>
        <w:jc w:val="both"/>
        <w:rPr>
          <w:sz w:val="28"/>
          <w:szCs w:val="28"/>
        </w:rPr>
      </w:pPr>
      <w:r w:rsidRPr="00FC7917">
        <w:rPr>
          <w:sz w:val="28"/>
          <w:szCs w:val="28"/>
        </w:rPr>
        <w:t>- применением понижающего коэффициента переходного периода 0,2</w:t>
      </w:r>
      <w:r>
        <w:rPr>
          <w:sz w:val="28"/>
          <w:szCs w:val="28"/>
        </w:rPr>
        <w:t xml:space="preserve"> </w:t>
      </w:r>
      <w:r w:rsidRPr="00FC7917">
        <w:rPr>
          <w:sz w:val="28"/>
          <w:szCs w:val="28"/>
        </w:rPr>
        <w:t xml:space="preserve">к первому налоговому </w:t>
      </w:r>
      <w:r>
        <w:rPr>
          <w:sz w:val="28"/>
          <w:szCs w:val="28"/>
        </w:rPr>
        <w:t>периоду</w:t>
      </w:r>
      <w:r w:rsidRPr="00DA3D6F">
        <w:rPr>
          <w:sz w:val="28"/>
          <w:szCs w:val="28"/>
        </w:rPr>
        <w:t xml:space="preserve"> </w:t>
      </w:r>
      <w:r w:rsidRPr="00FC7917">
        <w:rPr>
          <w:sz w:val="28"/>
          <w:szCs w:val="28"/>
        </w:rPr>
        <w:t>в соответствии со статьей 408 Налогового кодекса РФ.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земельному налогу</w:t>
      </w:r>
      <w:r w:rsidRPr="00FB1EDB">
        <w:rPr>
          <w:rFonts w:ascii="Times New Roman" w:hAnsi="Times New Roman"/>
          <w:sz w:val="28"/>
          <w:szCs w:val="20"/>
        </w:rPr>
        <w:t xml:space="preserve"> в бюджет муниципального образования «Город Саратов» поступило </w:t>
      </w:r>
      <w:r>
        <w:rPr>
          <w:rFonts w:ascii="Times New Roman" w:hAnsi="Times New Roman"/>
          <w:sz w:val="28"/>
          <w:szCs w:val="20"/>
        </w:rPr>
        <w:t>394436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6</w:t>
      </w:r>
      <w:r w:rsidRPr="00FB1EDB">
        <w:rPr>
          <w:rFonts w:ascii="Times New Roman" w:hAnsi="Times New Roman"/>
          <w:sz w:val="28"/>
          <w:szCs w:val="20"/>
        </w:rPr>
        <w:t xml:space="preserve"> тыс. руб. или </w:t>
      </w:r>
      <w:r>
        <w:rPr>
          <w:rFonts w:ascii="Times New Roman" w:hAnsi="Times New Roman"/>
          <w:sz w:val="28"/>
          <w:szCs w:val="20"/>
        </w:rPr>
        <w:t>103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2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083EC6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111,4% </w:t>
      </w:r>
      <w:r w:rsidRPr="00FB1EDB">
        <w:rPr>
          <w:rFonts w:ascii="Times New Roman" w:hAnsi="Times New Roman"/>
          <w:sz w:val="28"/>
          <w:szCs w:val="20"/>
        </w:rPr>
        <w:t>к 2018 год</w:t>
      </w:r>
      <w:r>
        <w:rPr>
          <w:rFonts w:ascii="Times New Roman" w:hAnsi="Times New Roman"/>
          <w:sz w:val="28"/>
          <w:szCs w:val="20"/>
        </w:rPr>
        <w:t>у</w:t>
      </w:r>
      <w:r w:rsidRPr="00FB1EDB">
        <w:rPr>
          <w:rFonts w:ascii="Times New Roman" w:hAnsi="Times New Roman"/>
          <w:sz w:val="28"/>
          <w:szCs w:val="20"/>
        </w:rPr>
        <w:t>,</w:t>
      </w:r>
      <w:r w:rsidRPr="008C1A3B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что объясняется </w:t>
      </w:r>
      <w:r w:rsidRPr="00FB1EDB">
        <w:rPr>
          <w:rFonts w:ascii="Times New Roman" w:hAnsi="Times New Roman"/>
          <w:sz w:val="28"/>
          <w:szCs w:val="20"/>
        </w:rPr>
        <w:t>погашением задолженности за предыдущие периоды.</w:t>
      </w:r>
    </w:p>
    <w:p w:rsidR="001063F2" w:rsidRPr="00FB1EDB" w:rsidRDefault="001063F2" w:rsidP="001063F2">
      <w:pPr>
        <w:pStyle w:val="ae"/>
        <w:spacing w:before="60" w:after="6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0"/>
          <w:u w:val="single"/>
        </w:rPr>
      </w:pPr>
      <w:r w:rsidRPr="00FB1EDB">
        <w:rPr>
          <w:rFonts w:ascii="Times New Roman" w:hAnsi="Times New Roman"/>
          <w:b/>
          <w:sz w:val="28"/>
          <w:szCs w:val="20"/>
        </w:rPr>
        <w:t>1.2. Доходы, администрируемые комитетом по управлению имуществом города Саратова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sz w:val="28"/>
          <w:szCs w:val="20"/>
        </w:rPr>
        <w:t xml:space="preserve">Поступления по доходам, администрируемым комитетом по управлению имуществом города Саратова, в целом выполнены на </w:t>
      </w:r>
      <w:r>
        <w:rPr>
          <w:rFonts w:ascii="Times New Roman" w:hAnsi="Times New Roman"/>
          <w:sz w:val="28"/>
          <w:szCs w:val="20"/>
        </w:rPr>
        <w:t>99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9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B160FF">
        <w:rPr>
          <w:rFonts w:ascii="Times New Roman" w:hAnsi="Times New Roman"/>
          <w:sz w:val="28"/>
          <w:szCs w:val="20"/>
        </w:rPr>
        <w:t xml:space="preserve"> </w:t>
      </w:r>
      <w:r w:rsidRPr="00125BE0">
        <w:rPr>
          <w:rFonts w:ascii="Times New Roman" w:hAnsi="Times New Roman"/>
          <w:sz w:val="28"/>
          <w:szCs w:val="20"/>
        </w:rPr>
        <w:t>и 10</w:t>
      </w:r>
      <w:r w:rsidRPr="00B160FF">
        <w:rPr>
          <w:rFonts w:ascii="Times New Roman" w:hAnsi="Times New Roman"/>
          <w:sz w:val="28"/>
          <w:szCs w:val="20"/>
        </w:rPr>
        <w:t>6</w:t>
      </w:r>
      <w:r w:rsidRPr="00125BE0">
        <w:rPr>
          <w:rFonts w:ascii="Times New Roman" w:hAnsi="Times New Roman"/>
          <w:sz w:val="28"/>
          <w:szCs w:val="20"/>
        </w:rPr>
        <w:t>,</w:t>
      </w:r>
      <w:r w:rsidRPr="00B160FF">
        <w:rPr>
          <w:rFonts w:ascii="Times New Roman" w:hAnsi="Times New Roman"/>
          <w:sz w:val="28"/>
          <w:szCs w:val="20"/>
        </w:rPr>
        <w:t>1</w:t>
      </w:r>
      <w:r w:rsidRPr="00125BE0">
        <w:rPr>
          <w:rFonts w:ascii="Times New Roman" w:hAnsi="Times New Roman"/>
          <w:sz w:val="28"/>
          <w:szCs w:val="20"/>
        </w:rPr>
        <w:t xml:space="preserve">% к </w:t>
      </w:r>
      <w:r>
        <w:rPr>
          <w:rFonts w:ascii="Times New Roman" w:hAnsi="Times New Roman"/>
          <w:sz w:val="28"/>
          <w:szCs w:val="20"/>
        </w:rPr>
        <w:t>2018 году</w:t>
      </w:r>
      <w:r w:rsidRPr="00FB1EDB">
        <w:rPr>
          <w:rFonts w:ascii="Times New Roman" w:hAnsi="Times New Roman"/>
          <w:sz w:val="28"/>
          <w:szCs w:val="20"/>
        </w:rPr>
        <w:t>, из них: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доходам, получаемым в виде арендной платы за земельные участки</w:t>
      </w:r>
      <w:r w:rsidRPr="00FB1EDB">
        <w:rPr>
          <w:rFonts w:ascii="Times New Roman" w:hAnsi="Times New Roman"/>
          <w:sz w:val="28"/>
          <w:szCs w:val="20"/>
        </w:rPr>
        <w:t xml:space="preserve">, государственная собственность на которые не разграничена, и которые расположены в границах городских округов, а также средствам от продажи права на заключение договоров аренды указанных земельных участков, поступило </w:t>
      </w:r>
      <w:r>
        <w:rPr>
          <w:rFonts w:ascii="Times New Roman" w:hAnsi="Times New Roman"/>
          <w:sz w:val="28"/>
          <w:szCs w:val="20"/>
        </w:rPr>
        <w:t>4</w:t>
      </w:r>
      <w:r w:rsidRPr="00FB1EDB">
        <w:rPr>
          <w:rFonts w:ascii="Times New Roman" w:hAnsi="Times New Roman"/>
          <w:sz w:val="28"/>
          <w:szCs w:val="20"/>
        </w:rPr>
        <w:t>2</w:t>
      </w:r>
      <w:r>
        <w:rPr>
          <w:rFonts w:ascii="Times New Roman" w:hAnsi="Times New Roman"/>
          <w:sz w:val="28"/>
          <w:szCs w:val="20"/>
        </w:rPr>
        <w:t>0296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5</w:t>
      </w:r>
      <w:r w:rsidRPr="00FB1EDB">
        <w:rPr>
          <w:rFonts w:ascii="Times New Roman" w:hAnsi="Times New Roman"/>
          <w:sz w:val="28"/>
          <w:szCs w:val="20"/>
        </w:rPr>
        <w:t xml:space="preserve"> тыс. руб. или </w:t>
      </w:r>
      <w:r>
        <w:rPr>
          <w:rFonts w:ascii="Times New Roman" w:hAnsi="Times New Roman"/>
          <w:sz w:val="28"/>
          <w:szCs w:val="20"/>
        </w:rPr>
        <w:t>102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5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 и 12</w:t>
      </w:r>
      <w:r>
        <w:rPr>
          <w:rFonts w:ascii="Times New Roman" w:hAnsi="Times New Roman"/>
          <w:sz w:val="28"/>
          <w:szCs w:val="20"/>
        </w:rPr>
        <w:t>2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7</w:t>
      </w:r>
      <w:r w:rsidRPr="00FB1EDB">
        <w:rPr>
          <w:rFonts w:ascii="Times New Roman" w:hAnsi="Times New Roman"/>
          <w:sz w:val="28"/>
          <w:szCs w:val="20"/>
        </w:rPr>
        <w:t>% к 2018 год</w:t>
      </w:r>
      <w:r>
        <w:rPr>
          <w:rFonts w:ascii="Times New Roman" w:hAnsi="Times New Roman"/>
          <w:sz w:val="28"/>
          <w:szCs w:val="20"/>
        </w:rPr>
        <w:t xml:space="preserve">у, что объясняется </w:t>
      </w:r>
      <w:r w:rsidRPr="00FB1EDB">
        <w:rPr>
          <w:rFonts w:ascii="Times New Roman" w:hAnsi="Times New Roman"/>
          <w:sz w:val="28"/>
          <w:szCs w:val="20"/>
        </w:rPr>
        <w:t xml:space="preserve">погашением задолженности за предыдущие периоды. 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доходам, получаемым в виде арендной платы,</w:t>
      </w:r>
      <w:r w:rsidRPr="00FB1EDB">
        <w:rPr>
          <w:rFonts w:ascii="Times New Roman" w:hAnsi="Times New Roman"/>
          <w:sz w:val="28"/>
          <w:szCs w:val="20"/>
        </w:rPr>
        <w:t xml:space="preserve"> а также средствам от продажи права на заключение договоров аренды за земли, </w:t>
      </w:r>
      <w:r w:rsidRPr="00FB1EDB">
        <w:rPr>
          <w:rFonts w:ascii="Times New Roman" w:hAnsi="Times New Roman"/>
          <w:i/>
          <w:sz w:val="28"/>
          <w:szCs w:val="20"/>
        </w:rPr>
        <w:t>находящиеся в собственности городских округов</w:t>
      </w:r>
      <w:r w:rsidRPr="00FB1EDB">
        <w:rPr>
          <w:rFonts w:ascii="Times New Roman" w:hAnsi="Times New Roman"/>
          <w:sz w:val="28"/>
          <w:szCs w:val="20"/>
        </w:rPr>
        <w:t>, поступило 1</w:t>
      </w:r>
      <w:r>
        <w:rPr>
          <w:rFonts w:ascii="Times New Roman" w:hAnsi="Times New Roman"/>
          <w:sz w:val="28"/>
          <w:szCs w:val="20"/>
        </w:rPr>
        <w:t>5973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1</w:t>
      </w:r>
      <w:r w:rsidRPr="00FB1EDB">
        <w:rPr>
          <w:rFonts w:ascii="Times New Roman" w:hAnsi="Times New Roman"/>
          <w:sz w:val="28"/>
          <w:szCs w:val="20"/>
        </w:rPr>
        <w:t xml:space="preserve"> тыс. руб. или </w:t>
      </w:r>
      <w:r>
        <w:rPr>
          <w:rFonts w:ascii="Times New Roman" w:hAnsi="Times New Roman"/>
          <w:sz w:val="28"/>
          <w:szCs w:val="20"/>
        </w:rPr>
        <w:t>120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1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083EC6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277,7% </w:t>
      </w:r>
      <w:r w:rsidRPr="00FB1EDB">
        <w:rPr>
          <w:rFonts w:ascii="Times New Roman" w:hAnsi="Times New Roman"/>
          <w:sz w:val="28"/>
          <w:szCs w:val="20"/>
        </w:rPr>
        <w:t>к 2018 год</w:t>
      </w:r>
      <w:r>
        <w:rPr>
          <w:rFonts w:ascii="Times New Roman" w:hAnsi="Times New Roman"/>
          <w:sz w:val="28"/>
          <w:szCs w:val="20"/>
        </w:rPr>
        <w:t>у</w:t>
      </w:r>
      <w:r w:rsidRPr="00FB1EDB">
        <w:rPr>
          <w:rFonts w:ascii="Times New Roman" w:hAnsi="Times New Roman"/>
          <w:sz w:val="28"/>
          <w:szCs w:val="20"/>
        </w:rPr>
        <w:t xml:space="preserve">, что объясняется погашением задолженности за предыдущие периоды. 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 xml:space="preserve">По доходам от сдачи в аренду имущества, составляющего </w:t>
      </w:r>
      <w:r w:rsidRPr="00FB1EDB">
        <w:rPr>
          <w:rFonts w:ascii="Times New Roman" w:hAnsi="Times New Roman"/>
          <w:sz w:val="28"/>
          <w:szCs w:val="20"/>
        </w:rPr>
        <w:t xml:space="preserve">казну городских округов (за исключением земельных </w:t>
      </w:r>
      <w:r>
        <w:rPr>
          <w:rFonts w:ascii="Times New Roman" w:hAnsi="Times New Roman"/>
          <w:sz w:val="28"/>
          <w:szCs w:val="20"/>
        </w:rPr>
        <w:t>участков), поступило 66984,8 тыс. руб. или 97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5</w:t>
      </w:r>
      <w:r w:rsidRPr="00FB1EDB">
        <w:rPr>
          <w:rFonts w:ascii="Times New Roman" w:hAnsi="Times New Roman"/>
          <w:sz w:val="28"/>
          <w:szCs w:val="20"/>
        </w:rPr>
        <w:t xml:space="preserve">% </w:t>
      </w:r>
      <w:r w:rsidRPr="00B5253A">
        <w:rPr>
          <w:rFonts w:ascii="Times New Roman" w:hAnsi="Times New Roman"/>
          <w:sz w:val="28"/>
          <w:szCs w:val="20"/>
        </w:rPr>
        <w:t>к уточненным бюджетным назначениям</w:t>
      </w:r>
      <w:r w:rsidRPr="00083EC6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97,5% </w:t>
      </w:r>
      <w:r w:rsidRPr="00FB1EDB">
        <w:rPr>
          <w:rFonts w:ascii="Times New Roman" w:hAnsi="Times New Roman"/>
          <w:sz w:val="28"/>
          <w:szCs w:val="20"/>
        </w:rPr>
        <w:t>к 2018 год</w:t>
      </w:r>
      <w:r>
        <w:rPr>
          <w:rFonts w:ascii="Times New Roman" w:hAnsi="Times New Roman"/>
          <w:sz w:val="28"/>
          <w:szCs w:val="20"/>
        </w:rPr>
        <w:t>у</w:t>
      </w:r>
      <w:r w:rsidRPr="00B5253A">
        <w:rPr>
          <w:rFonts w:ascii="Times New Roman" w:hAnsi="Times New Roman"/>
          <w:sz w:val="28"/>
          <w:szCs w:val="20"/>
        </w:rPr>
        <w:t xml:space="preserve">, что обусловлено </w:t>
      </w:r>
      <w:r>
        <w:rPr>
          <w:rFonts w:ascii="Times New Roman" w:hAnsi="Times New Roman"/>
          <w:sz w:val="28"/>
          <w:szCs w:val="20"/>
        </w:rPr>
        <w:t>н</w:t>
      </w:r>
      <w:r w:rsidRPr="00B5253A">
        <w:rPr>
          <w:rFonts w:ascii="Times New Roman" w:hAnsi="Times New Roman"/>
          <w:sz w:val="28"/>
          <w:szCs w:val="20"/>
        </w:rPr>
        <w:t>еисполнение</w:t>
      </w:r>
      <w:r>
        <w:rPr>
          <w:rFonts w:ascii="Times New Roman" w:hAnsi="Times New Roman"/>
          <w:sz w:val="28"/>
          <w:szCs w:val="20"/>
        </w:rPr>
        <w:t>м</w:t>
      </w:r>
      <w:r w:rsidRPr="00B5253A">
        <w:rPr>
          <w:rFonts w:ascii="Times New Roman" w:hAnsi="Times New Roman"/>
          <w:sz w:val="28"/>
          <w:szCs w:val="20"/>
        </w:rPr>
        <w:t xml:space="preserve"> в полном объеме обязательств арендаторами.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 w:rsidRPr="00FB1EDB">
        <w:rPr>
          <w:rFonts w:ascii="Times New Roman" w:hAnsi="Times New Roman"/>
          <w:sz w:val="28"/>
          <w:szCs w:val="20"/>
        </w:rPr>
        <w:t>, созданных городскими округами, поступило 78</w:t>
      </w:r>
      <w:r>
        <w:rPr>
          <w:rFonts w:ascii="Times New Roman" w:hAnsi="Times New Roman"/>
          <w:sz w:val="28"/>
          <w:szCs w:val="20"/>
        </w:rPr>
        <w:t>60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3</w:t>
      </w:r>
      <w:r w:rsidRPr="00FB1EDB">
        <w:rPr>
          <w:rFonts w:ascii="Times New Roman" w:hAnsi="Times New Roman"/>
          <w:sz w:val="28"/>
          <w:szCs w:val="20"/>
        </w:rPr>
        <w:t> тыс. руб. или 10</w:t>
      </w:r>
      <w:r>
        <w:rPr>
          <w:rFonts w:ascii="Times New Roman" w:hAnsi="Times New Roman"/>
          <w:sz w:val="28"/>
          <w:szCs w:val="20"/>
        </w:rPr>
        <w:t>0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0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4B4082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120,8% </w:t>
      </w:r>
      <w:r w:rsidRPr="00FB1EDB">
        <w:rPr>
          <w:rFonts w:ascii="Times New Roman" w:hAnsi="Times New Roman"/>
          <w:sz w:val="28"/>
          <w:szCs w:val="20"/>
        </w:rPr>
        <w:t>к 2018 год</w:t>
      </w:r>
      <w:r>
        <w:rPr>
          <w:rFonts w:ascii="Times New Roman" w:hAnsi="Times New Roman"/>
          <w:sz w:val="28"/>
          <w:szCs w:val="20"/>
        </w:rPr>
        <w:t>у</w:t>
      </w:r>
      <w:r w:rsidRPr="00FB1EDB">
        <w:rPr>
          <w:rFonts w:ascii="Times New Roman" w:hAnsi="Times New Roman"/>
          <w:sz w:val="28"/>
          <w:szCs w:val="20"/>
        </w:rPr>
        <w:t xml:space="preserve">. </w:t>
      </w:r>
      <w:r>
        <w:rPr>
          <w:rFonts w:ascii="Times New Roman" w:hAnsi="Times New Roman"/>
          <w:sz w:val="28"/>
          <w:szCs w:val="20"/>
        </w:rPr>
        <w:t xml:space="preserve">Рост поступлений относительно 2018 года объясняется перевыполнением доходов отдельными </w:t>
      </w:r>
      <w:r w:rsidRPr="00B85B15">
        <w:rPr>
          <w:rFonts w:ascii="Times New Roman" w:hAnsi="Times New Roman"/>
          <w:sz w:val="28"/>
          <w:szCs w:val="20"/>
        </w:rPr>
        <w:t>муниципа</w:t>
      </w:r>
      <w:r>
        <w:rPr>
          <w:rFonts w:ascii="Times New Roman" w:hAnsi="Times New Roman"/>
          <w:sz w:val="28"/>
          <w:szCs w:val="20"/>
        </w:rPr>
        <w:t>льными унитарными предприятиями</w:t>
      </w:r>
      <w:r w:rsidRPr="00B5253A">
        <w:rPr>
          <w:rFonts w:ascii="Times New Roman" w:hAnsi="Times New Roman"/>
          <w:sz w:val="28"/>
          <w:szCs w:val="20"/>
        </w:rPr>
        <w:t>, погашен</w:t>
      </w:r>
      <w:r>
        <w:rPr>
          <w:rFonts w:ascii="Times New Roman" w:hAnsi="Times New Roman"/>
          <w:sz w:val="28"/>
          <w:szCs w:val="20"/>
        </w:rPr>
        <w:t>ием</w:t>
      </w:r>
      <w:r w:rsidRPr="00B5253A">
        <w:rPr>
          <w:rFonts w:ascii="Times New Roman" w:hAnsi="Times New Roman"/>
          <w:sz w:val="28"/>
          <w:szCs w:val="20"/>
        </w:rPr>
        <w:t xml:space="preserve"> задолженност</w:t>
      </w:r>
      <w:r>
        <w:rPr>
          <w:rFonts w:ascii="Times New Roman" w:hAnsi="Times New Roman"/>
          <w:sz w:val="28"/>
          <w:szCs w:val="20"/>
        </w:rPr>
        <w:t xml:space="preserve">и прошлых лет </w:t>
      </w:r>
      <w:r w:rsidRPr="00B5253A">
        <w:rPr>
          <w:rFonts w:ascii="Times New Roman" w:hAnsi="Times New Roman"/>
          <w:sz w:val="28"/>
          <w:szCs w:val="20"/>
        </w:rPr>
        <w:t>МУПП «Саратовводоканал» и перечислен</w:t>
      </w:r>
      <w:r>
        <w:rPr>
          <w:rFonts w:ascii="Times New Roman" w:hAnsi="Times New Roman"/>
          <w:sz w:val="28"/>
          <w:szCs w:val="20"/>
        </w:rPr>
        <w:t>ием</w:t>
      </w:r>
      <w:r w:rsidRPr="00B5253A">
        <w:rPr>
          <w:rFonts w:ascii="Times New Roman" w:hAnsi="Times New Roman"/>
          <w:sz w:val="28"/>
          <w:szCs w:val="20"/>
        </w:rPr>
        <w:t xml:space="preserve"> денежны</w:t>
      </w:r>
      <w:r>
        <w:rPr>
          <w:rFonts w:ascii="Times New Roman" w:hAnsi="Times New Roman"/>
          <w:sz w:val="28"/>
          <w:szCs w:val="20"/>
        </w:rPr>
        <w:t>х</w:t>
      </w:r>
      <w:r w:rsidRPr="00B5253A">
        <w:rPr>
          <w:rFonts w:ascii="Times New Roman" w:hAnsi="Times New Roman"/>
          <w:sz w:val="28"/>
          <w:szCs w:val="20"/>
        </w:rPr>
        <w:t xml:space="preserve"> средств</w:t>
      </w:r>
      <w:r>
        <w:rPr>
          <w:rFonts w:ascii="Times New Roman" w:hAnsi="Times New Roman"/>
          <w:sz w:val="28"/>
          <w:szCs w:val="20"/>
        </w:rPr>
        <w:t xml:space="preserve"> </w:t>
      </w:r>
      <w:r w:rsidRPr="00B5253A">
        <w:rPr>
          <w:rFonts w:ascii="Times New Roman" w:hAnsi="Times New Roman"/>
          <w:sz w:val="28"/>
          <w:szCs w:val="20"/>
        </w:rPr>
        <w:t>МУП «Банно-прачечное хозяйство» по итогам проверки контрольно-счетной палаты.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прочим поступлениям от использования имущества</w:t>
      </w:r>
      <w:r w:rsidRPr="00FB1EDB">
        <w:rPr>
          <w:rFonts w:ascii="Times New Roman" w:hAnsi="Times New Roman"/>
          <w:sz w:val="28"/>
          <w:szCs w:val="20"/>
        </w:rPr>
        <w:t xml:space="preserve">, находящегося в собственности городских округов </w:t>
      </w:r>
      <w:r w:rsidRPr="00FB1EDB">
        <w:rPr>
          <w:rFonts w:ascii="Times New Roman" w:hAnsi="Times New Roman"/>
          <w:i/>
          <w:sz w:val="28"/>
          <w:szCs w:val="20"/>
        </w:rPr>
        <w:t>(доходы от продажи права на размещение рекламных конструкций)</w:t>
      </w:r>
      <w:r>
        <w:rPr>
          <w:rFonts w:ascii="Times New Roman" w:hAnsi="Times New Roman"/>
          <w:sz w:val="28"/>
          <w:szCs w:val="20"/>
        </w:rPr>
        <w:t>, поступило 38250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4 тыс. руб. или 87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0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4B4082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97,6% </w:t>
      </w:r>
      <w:r w:rsidRPr="00FB1EDB">
        <w:rPr>
          <w:rFonts w:ascii="Times New Roman" w:hAnsi="Times New Roman"/>
          <w:sz w:val="28"/>
          <w:szCs w:val="20"/>
        </w:rPr>
        <w:t>к 2018 год</w:t>
      </w:r>
      <w:r>
        <w:rPr>
          <w:rFonts w:ascii="Times New Roman" w:hAnsi="Times New Roman"/>
          <w:sz w:val="28"/>
          <w:szCs w:val="20"/>
        </w:rPr>
        <w:t>у</w:t>
      </w:r>
      <w:r w:rsidRPr="00FB1EDB">
        <w:rPr>
          <w:rFonts w:ascii="Times New Roman" w:hAnsi="Times New Roman"/>
          <w:sz w:val="28"/>
          <w:szCs w:val="20"/>
        </w:rPr>
        <w:t xml:space="preserve">. Низкий процент </w:t>
      </w:r>
      <w:r w:rsidRPr="00FB1EDB">
        <w:rPr>
          <w:rFonts w:ascii="Times New Roman" w:hAnsi="Times New Roman"/>
          <w:sz w:val="28"/>
          <w:szCs w:val="20"/>
        </w:rPr>
        <w:lastRenderedPageBreak/>
        <w:t xml:space="preserve">исполнения по данному доходному источнику связан с ликвидацией и банкротством рекламораспространителей. 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прочим поступлениям от использования имущества</w:t>
      </w:r>
      <w:r w:rsidRPr="00FB1EDB">
        <w:rPr>
          <w:rFonts w:ascii="Times New Roman" w:hAnsi="Times New Roman"/>
          <w:sz w:val="28"/>
          <w:szCs w:val="20"/>
        </w:rPr>
        <w:t xml:space="preserve">, находящегося в собственности городских округов </w:t>
      </w:r>
      <w:r w:rsidRPr="00FB1EDB">
        <w:rPr>
          <w:rFonts w:ascii="Times New Roman" w:hAnsi="Times New Roman"/>
          <w:i/>
          <w:sz w:val="28"/>
          <w:szCs w:val="20"/>
        </w:rPr>
        <w:t>(плата за право на размещение нестационарного торгового объекта)</w:t>
      </w:r>
      <w:r w:rsidRPr="00FB1EDB">
        <w:rPr>
          <w:rFonts w:ascii="Times New Roman" w:hAnsi="Times New Roman"/>
          <w:sz w:val="28"/>
          <w:szCs w:val="20"/>
        </w:rPr>
        <w:t>, поступило 6</w:t>
      </w:r>
      <w:r>
        <w:rPr>
          <w:rFonts w:ascii="Times New Roman" w:hAnsi="Times New Roman"/>
          <w:sz w:val="28"/>
          <w:szCs w:val="20"/>
        </w:rPr>
        <w:t>8</w:t>
      </w:r>
      <w:r w:rsidRPr="00FB1EDB">
        <w:rPr>
          <w:rFonts w:ascii="Times New Roman" w:hAnsi="Times New Roman"/>
          <w:sz w:val="28"/>
          <w:szCs w:val="20"/>
        </w:rPr>
        <w:t>7</w:t>
      </w:r>
      <w:r>
        <w:rPr>
          <w:rFonts w:ascii="Times New Roman" w:hAnsi="Times New Roman"/>
          <w:sz w:val="28"/>
          <w:szCs w:val="20"/>
        </w:rPr>
        <w:t>0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4</w:t>
      </w:r>
      <w:r w:rsidRPr="00FB1EDB">
        <w:rPr>
          <w:rFonts w:ascii="Times New Roman" w:hAnsi="Times New Roman"/>
          <w:sz w:val="28"/>
          <w:szCs w:val="20"/>
        </w:rPr>
        <w:t xml:space="preserve"> тыс. руб. или </w:t>
      </w:r>
      <w:r>
        <w:rPr>
          <w:rFonts w:ascii="Times New Roman" w:hAnsi="Times New Roman"/>
          <w:sz w:val="28"/>
          <w:szCs w:val="20"/>
        </w:rPr>
        <w:t>7</w:t>
      </w:r>
      <w:r w:rsidRPr="00FB1EDB">
        <w:rPr>
          <w:rFonts w:ascii="Times New Roman" w:hAnsi="Times New Roman"/>
          <w:sz w:val="28"/>
          <w:szCs w:val="20"/>
        </w:rPr>
        <w:t>6,</w:t>
      </w:r>
      <w:r>
        <w:rPr>
          <w:rFonts w:ascii="Times New Roman" w:hAnsi="Times New Roman"/>
          <w:sz w:val="28"/>
          <w:szCs w:val="20"/>
        </w:rPr>
        <w:t>3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3D45A5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</w:t>
      </w:r>
      <w:r w:rsidRPr="00B160FF">
        <w:rPr>
          <w:rFonts w:ascii="Times New Roman" w:hAnsi="Times New Roman"/>
          <w:sz w:val="28"/>
          <w:szCs w:val="20"/>
        </w:rPr>
        <w:t>68,2%</w:t>
      </w:r>
      <w:r>
        <w:rPr>
          <w:rFonts w:ascii="Times New Roman" w:hAnsi="Times New Roman"/>
          <w:sz w:val="28"/>
          <w:szCs w:val="20"/>
        </w:rPr>
        <w:t xml:space="preserve"> </w:t>
      </w:r>
      <w:r w:rsidRPr="00FB1EDB">
        <w:rPr>
          <w:rFonts w:ascii="Times New Roman" w:hAnsi="Times New Roman"/>
          <w:sz w:val="28"/>
          <w:szCs w:val="20"/>
        </w:rPr>
        <w:t>к 2018 год</w:t>
      </w:r>
      <w:r>
        <w:rPr>
          <w:rFonts w:ascii="Times New Roman" w:hAnsi="Times New Roman"/>
          <w:sz w:val="28"/>
          <w:szCs w:val="20"/>
        </w:rPr>
        <w:t>у</w:t>
      </w:r>
      <w:r w:rsidRPr="001F226F">
        <w:rPr>
          <w:rFonts w:ascii="Times New Roman" w:hAnsi="Times New Roman"/>
          <w:sz w:val="28"/>
          <w:szCs w:val="20"/>
        </w:rPr>
        <w:t xml:space="preserve">. </w:t>
      </w:r>
      <w:r w:rsidRPr="00FB1EDB">
        <w:rPr>
          <w:rFonts w:ascii="Times New Roman" w:hAnsi="Times New Roman"/>
          <w:sz w:val="28"/>
          <w:szCs w:val="20"/>
        </w:rPr>
        <w:t>Низкий процент исполнения по данному доходному источнику связан</w:t>
      </w:r>
      <w:r>
        <w:rPr>
          <w:rFonts w:ascii="Times New Roman" w:hAnsi="Times New Roman"/>
          <w:sz w:val="28"/>
          <w:szCs w:val="20"/>
        </w:rPr>
        <w:t xml:space="preserve"> с</w:t>
      </w:r>
      <w:r w:rsidRPr="00B5253A">
        <w:rPr>
          <w:rFonts w:ascii="Times New Roman" w:hAnsi="Times New Roman"/>
          <w:sz w:val="28"/>
          <w:szCs w:val="20"/>
        </w:rPr>
        <w:t xml:space="preserve"> реконструкцией проспекта Кирова (сезон размещения летних кафе сокращен в 2 раза).</w:t>
      </w:r>
      <w:r w:rsidRPr="00FB1EDB">
        <w:rPr>
          <w:rFonts w:ascii="Times New Roman" w:hAnsi="Times New Roman"/>
          <w:sz w:val="28"/>
          <w:szCs w:val="20"/>
        </w:rPr>
        <w:t xml:space="preserve"> </w:t>
      </w:r>
    </w:p>
    <w:p w:rsidR="001063F2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доходам от реализации имущества</w:t>
      </w:r>
      <w:r w:rsidRPr="00FB1EDB">
        <w:rPr>
          <w:rFonts w:ascii="Times New Roman" w:hAnsi="Times New Roman"/>
          <w:sz w:val="28"/>
          <w:szCs w:val="20"/>
        </w:rPr>
        <w:t xml:space="preserve"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поступило </w:t>
      </w:r>
      <w:r>
        <w:rPr>
          <w:rFonts w:ascii="Times New Roman" w:hAnsi="Times New Roman"/>
          <w:sz w:val="28"/>
          <w:szCs w:val="20"/>
        </w:rPr>
        <w:t>9478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2</w:t>
      </w:r>
      <w:r w:rsidRPr="00FB1EDB">
        <w:rPr>
          <w:rFonts w:ascii="Times New Roman" w:hAnsi="Times New Roman"/>
          <w:sz w:val="28"/>
          <w:szCs w:val="20"/>
        </w:rPr>
        <w:t> тыс. руб. и</w:t>
      </w:r>
      <w:r>
        <w:rPr>
          <w:rFonts w:ascii="Times New Roman" w:hAnsi="Times New Roman"/>
          <w:sz w:val="28"/>
          <w:szCs w:val="20"/>
        </w:rPr>
        <w:t>ли 106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8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3D45A5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13,9% </w:t>
      </w:r>
      <w:r w:rsidRPr="00FB1EDB">
        <w:rPr>
          <w:rFonts w:ascii="Times New Roman" w:hAnsi="Times New Roman"/>
          <w:sz w:val="28"/>
          <w:szCs w:val="20"/>
        </w:rPr>
        <w:t>к 2018 год</w:t>
      </w:r>
      <w:r>
        <w:rPr>
          <w:rFonts w:ascii="Times New Roman" w:hAnsi="Times New Roman"/>
          <w:sz w:val="28"/>
          <w:szCs w:val="20"/>
        </w:rPr>
        <w:t>у</w:t>
      </w:r>
      <w:r w:rsidRPr="002D7A27">
        <w:rPr>
          <w:rFonts w:ascii="Times New Roman" w:hAnsi="Times New Roman"/>
          <w:sz w:val="28"/>
          <w:szCs w:val="20"/>
        </w:rPr>
        <w:t>.</w:t>
      </w:r>
      <w:r>
        <w:rPr>
          <w:rFonts w:ascii="Times New Roman" w:hAnsi="Times New Roman"/>
          <w:sz w:val="28"/>
          <w:szCs w:val="20"/>
        </w:rPr>
        <w:t xml:space="preserve"> Перевыполнение </w:t>
      </w:r>
      <w:r w:rsidRPr="00FB1EDB">
        <w:rPr>
          <w:rFonts w:ascii="Times New Roman" w:hAnsi="Times New Roman"/>
          <w:sz w:val="28"/>
          <w:szCs w:val="20"/>
        </w:rPr>
        <w:t>уточненны</w:t>
      </w:r>
      <w:r>
        <w:rPr>
          <w:rFonts w:ascii="Times New Roman" w:hAnsi="Times New Roman"/>
          <w:sz w:val="28"/>
          <w:szCs w:val="20"/>
        </w:rPr>
        <w:t>х</w:t>
      </w:r>
      <w:r w:rsidRPr="00FB1EDB">
        <w:rPr>
          <w:rFonts w:ascii="Times New Roman" w:hAnsi="Times New Roman"/>
          <w:sz w:val="28"/>
          <w:szCs w:val="20"/>
        </w:rPr>
        <w:t xml:space="preserve"> бюджетны</w:t>
      </w:r>
      <w:r>
        <w:rPr>
          <w:rFonts w:ascii="Times New Roman" w:hAnsi="Times New Roman"/>
          <w:sz w:val="28"/>
          <w:szCs w:val="20"/>
        </w:rPr>
        <w:t xml:space="preserve">х назначений связано с погашением </w:t>
      </w:r>
      <w:r w:rsidRPr="00B5253A">
        <w:rPr>
          <w:rFonts w:ascii="Times New Roman" w:hAnsi="Times New Roman"/>
          <w:sz w:val="28"/>
          <w:szCs w:val="20"/>
        </w:rPr>
        <w:t>задолженности прошлых периодов по договорам купли-продажи недвижимого имущества.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доходам от продажи земельных участков,</w:t>
      </w:r>
      <w:r w:rsidRPr="00FB1EDB">
        <w:rPr>
          <w:rFonts w:ascii="Times New Roman" w:hAnsi="Times New Roman"/>
          <w:sz w:val="28"/>
          <w:szCs w:val="20"/>
        </w:rPr>
        <w:t xml:space="preserve"> государственная собственность на которые не разграничена, и которые расположены в границах городских округов, в бюджет муниципального образов</w:t>
      </w:r>
      <w:r>
        <w:rPr>
          <w:rFonts w:ascii="Times New Roman" w:hAnsi="Times New Roman"/>
          <w:sz w:val="28"/>
          <w:szCs w:val="20"/>
        </w:rPr>
        <w:t>ания «Город Саратов» поступило 39555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4</w:t>
      </w:r>
      <w:r w:rsidRPr="00FB1EDB">
        <w:rPr>
          <w:rFonts w:ascii="Times New Roman" w:hAnsi="Times New Roman"/>
          <w:sz w:val="28"/>
          <w:szCs w:val="20"/>
        </w:rPr>
        <w:t xml:space="preserve"> тыс. руб. или </w:t>
      </w:r>
      <w:r>
        <w:rPr>
          <w:rFonts w:ascii="Times New Roman" w:hAnsi="Times New Roman"/>
          <w:sz w:val="28"/>
          <w:szCs w:val="20"/>
        </w:rPr>
        <w:t>87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9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EB041E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127,0% </w:t>
      </w:r>
      <w:r w:rsidRPr="00FB1EDB">
        <w:rPr>
          <w:rFonts w:ascii="Times New Roman" w:hAnsi="Times New Roman"/>
          <w:sz w:val="28"/>
          <w:szCs w:val="20"/>
        </w:rPr>
        <w:t>к 2018 год</w:t>
      </w:r>
      <w:r>
        <w:rPr>
          <w:rFonts w:ascii="Times New Roman" w:hAnsi="Times New Roman"/>
          <w:sz w:val="28"/>
          <w:szCs w:val="20"/>
        </w:rPr>
        <w:t>у</w:t>
      </w:r>
      <w:r w:rsidRPr="00FB1EDB">
        <w:rPr>
          <w:rFonts w:ascii="Times New Roman" w:hAnsi="Times New Roman"/>
          <w:sz w:val="28"/>
          <w:szCs w:val="20"/>
        </w:rPr>
        <w:t>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доходам от платы за увеличение площади земельных участков, находящихся в частной собственности</w:t>
      </w:r>
      <w:r w:rsidRPr="00FB1EDB">
        <w:rPr>
          <w:rFonts w:ascii="Times New Roman" w:hAnsi="Times New Roman"/>
          <w:sz w:val="28"/>
          <w:szCs w:val="20"/>
        </w:rPr>
        <w:t xml:space="preserve">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 в бюджет муниципального образования «Город Саратов» поступило </w:t>
      </w:r>
      <w:r>
        <w:rPr>
          <w:rFonts w:ascii="Times New Roman" w:hAnsi="Times New Roman"/>
          <w:sz w:val="28"/>
          <w:szCs w:val="20"/>
        </w:rPr>
        <w:t>4134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2 тыс. руб. или 112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3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EB041E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90,8% </w:t>
      </w:r>
      <w:r w:rsidRPr="00FB1EDB">
        <w:rPr>
          <w:rFonts w:ascii="Times New Roman" w:hAnsi="Times New Roman"/>
          <w:sz w:val="28"/>
          <w:szCs w:val="20"/>
        </w:rPr>
        <w:t>к 2018 год</w:t>
      </w:r>
      <w:r>
        <w:rPr>
          <w:rFonts w:ascii="Times New Roman" w:hAnsi="Times New Roman"/>
          <w:sz w:val="28"/>
          <w:szCs w:val="20"/>
        </w:rPr>
        <w:t>у</w:t>
      </w:r>
      <w:r w:rsidRPr="00FB1EDB">
        <w:rPr>
          <w:rFonts w:ascii="Times New Roman" w:hAnsi="Times New Roman"/>
          <w:sz w:val="28"/>
          <w:szCs w:val="20"/>
        </w:rPr>
        <w:t>. По данному доходному источнику поступили денежные средства по договорам, заключение которых носит заявительный характер.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sz w:val="28"/>
          <w:szCs w:val="20"/>
        </w:rPr>
        <w:t>Кроме того, в отчетном периоде поступил</w:t>
      </w:r>
      <w:r>
        <w:rPr>
          <w:rFonts w:ascii="Times New Roman" w:hAnsi="Times New Roman"/>
          <w:sz w:val="28"/>
          <w:szCs w:val="20"/>
        </w:rPr>
        <w:t xml:space="preserve">и </w:t>
      </w:r>
      <w:r w:rsidRPr="00B5253A">
        <w:rPr>
          <w:rFonts w:ascii="Times New Roman" w:hAnsi="Times New Roman"/>
          <w:sz w:val="28"/>
          <w:szCs w:val="20"/>
        </w:rPr>
        <w:t>дивиденд</w:t>
      </w:r>
      <w:r>
        <w:rPr>
          <w:rFonts w:ascii="Times New Roman" w:hAnsi="Times New Roman"/>
          <w:sz w:val="28"/>
          <w:szCs w:val="20"/>
        </w:rPr>
        <w:t>ы</w:t>
      </w:r>
      <w:r w:rsidRPr="00B5253A">
        <w:rPr>
          <w:rFonts w:ascii="Times New Roman" w:hAnsi="Times New Roman"/>
          <w:sz w:val="28"/>
          <w:szCs w:val="20"/>
        </w:rPr>
        <w:t xml:space="preserve"> по акциям </w:t>
      </w:r>
      <w:r>
        <w:rPr>
          <w:rFonts w:ascii="Times New Roman" w:hAnsi="Times New Roman"/>
          <w:sz w:val="28"/>
          <w:szCs w:val="20"/>
        </w:rPr>
        <w:t xml:space="preserve">   </w:t>
      </w:r>
      <w:r w:rsidR="00843F57">
        <w:rPr>
          <w:rFonts w:ascii="Times New Roman" w:hAnsi="Times New Roman"/>
          <w:sz w:val="28"/>
          <w:szCs w:val="20"/>
        </w:rPr>
        <w:t>ОАО «Саратовгаз»</w:t>
      </w:r>
      <w:r>
        <w:rPr>
          <w:rFonts w:ascii="Times New Roman" w:hAnsi="Times New Roman"/>
          <w:sz w:val="28"/>
          <w:szCs w:val="20"/>
        </w:rPr>
        <w:t xml:space="preserve"> в сумме 9267,1 тыс. руб.,</w:t>
      </w:r>
      <w:r w:rsidRPr="00FB1EDB">
        <w:rPr>
          <w:rFonts w:ascii="Times New Roman" w:hAnsi="Times New Roman"/>
          <w:sz w:val="28"/>
          <w:szCs w:val="20"/>
        </w:rPr>
        <w:t xml:space="preserve"> плата по соглашениям об установлении сервитута от ООО «КВС» в сумме 4</w:t>
      </w:r>
      <w:r>
        <w:rPr>
          <w:rFonts w:ascii="Times New Roman" w:hAnsi="Times New Roman"/>
          <w:sz w:val="28"/>
          <w:szCs w:val="20"/>
        </w:rPr>
        <w:t>5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1</w:t>
      </w:r>
      <w:r w:rsidRPr="00FB1EDB">
        <w:rPr>
          <w:rFonts w:ascii="Times New Roman" w:hAnsi="Times New Roman"/>
          <w:sz w:val="28"/>
          <w:szCs w:val="20"/>
        </w:rPr>
        <w:t xml:space="preserve"> тыс. руб., </w:t>
      </w:r>
      <w:r>
        <w:rPr>
          <w:rFonts w:ascii="Times New Roman" w:hAnsi="Times New Roman"/>
          <w:sz w:val="28"/>
          <w:szCs w:val="20"/>
        </w:rPr>
        <w:t xml:space="preserve">доходы от реализации квартир в сумме 583,4 тыс. руб., </w:t>
      </w:r>
      <w:r w:rsidRPr="00FB1EDB">
        <w:rPr>
          <w:rFonts w:ascii="Times New Roman" w:hAnsi="Times New Roman"/>
          <w:sz w:val="28"/>
          <w:szCs w:val="20"/>
        </w:rPr>
        <w:t>а также прочие неналоговые доходы от перечисления задатков победителей аукционов, уклонившихся от заключения договора аренды земельного участка в сумме 242,6 тыс. руб.</w:t>
      </w:r>
    </w:p>
    <w:p w:rsidR="001063F2" w:rsidRPr="00FB1EDB" w:rsidRDefault="001063F2" w:rsidP="001063F2">
      <w:pPr>
        <w:pStyle w:val="ae"/>
        <w:spacing w:before="60" w:after="6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0"/>
        </w:rPr>
      </w:pPr>
      <w:r w:rsidRPr="00FB1EDB">
        <w:rPr>
          <w:rFonts w:ascii="Times New Roman" w:hAnsi="Times New Roman"/>
          <w:b/>
          <w:sz w:val="28"/>
          <w:szCs w:val="20"/>
        </w:rPr>
        <w:t>1.3. Доходы, администрируемые другими администраторами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sz w:val="28"/>
          <w:szCs w:val="20"/>
        </w:rPr>
        <w:t>Поступления по доходам, администрируемым другими администраторами, сложились следующим образом.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sz w:val="28"/>
          <w:szCs w:val="20"/>
        </w:rPr>
        <w:t>По налогам на товары (работы, услуги), реализуемые на территории Российской Федерации (доходы от уплаты акцизо</w:t>
      </w:r>
      <w:r>
        <w:rPr>
          <w:rFonts w:ascii="Times New Roman" w:hAnsi="Times New Roman"/>
          <w:sz w:val="28"/>
          <w:szCs w:val="20"/>
        </w:rPr>
        <w:t>в на нефтепродукты), поступило 47915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6 тыс. руб. или 99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6</w:t>
      </w:r>
      <w:r w:rsidRPr="00FB1EDB">
        <w:rPr>
          <w:rFonts w:ascii="Times New Roman" w:hAnsi="Times New Roman"/>
          <w:sz w:val="28"/>
          <w:szCs w:val="20"/>
        </w:rPr>
        <w:t xml:space="preserve">% к уточненным бюджетным </w:t>
      </w:r>
      <w:r w:rsidRPr="00FB1EDB">
        <w:rPr>
          <w:rFonts w:ascii="Times New Roman" w:hAnsi="Times New Roman"/>
          <w:sz w:val="28"/>
          <w:szCs w:val="20"/>
        </w:rPr>
        <w:lastRenderedPageBreak/>
        <w:t>назначениям</w:t>
      </w:r>
      <w:r w:rsidRPr="00633857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113,4% </w:t>
      </w:r>
      <w:r w:rsidRPr="00FB1EDB">
        <w:rPr>
          <w:rFonts w:ascii="Times New Roman" w:hAnsi="Times New Roman"/>
          <w:sz w:val="28"/>
          <w:szCs w:val="20"/>
        </w:rPr>
        <w:t>к 2018 год</w:t>
      </w:r>
      <w:r>
        <w:rPr>
          <w:rFonts w:ascii="Times New Roman" w:hAnsi="Times New Roman"/>
          <w:sz w:val="28"/>
          <w:szCs w:val="20"/>
        </w:rPr>
        <w:t>у</w:t>
      </w:r>
      <w:r w:rsidRPr="00FB1EDB">
        <w:rPr>
          <w:rFonts w:ascii="Times New Roman" w:hAnsi="Times New Roman"/>
          <w:sz w:val="28"/>
          <w:szCs w:val="20"/>
        </w:rPr>
        <w:t xml:space="preserve">. По данному доходному источнику поступления сложились с учетом дифференцированного норматива отчислений, рассчитанного из протяженности автомобильных дорог местного значения, в соответствии с Законом Саратовской области от </w:t>
      </w:r>
      <w:r>
        <w:rPr>
          <w:rFonts w:ascii="Times New Roman" w:hAnsi="Times New Roman"/>
          <w:sz w:val="28"/>
          <w:szCs w:val="20"/>
        </w:rPr>
        <w:t xml:space="preserve">           </w:t>
      </w:r>
      <w:r w:rsidRPr="00FB1EDB">
        <w:rPr>
          <w:rFonts w:ascii="Times New Roman" w:hAnsi="Times New Roman"/>
          <w:sz w:val="28"/>
          <w:szCs w:val="20"/>
        </w:rPr>
        <w:t>25 ноября</w:t>
      </w:r>
      <w:r>
        <w:rPr>
          <w:rFonts w:ascii="Times New Roman" w:hAnsi="Times New Roman"/>
          <w:sz w:val="28"/>
          <w:szCs w:val="20"/>
        </w:rPr>
        <w:t xml:space="preserve"> </w:t>
      </w:r>
      <w:r w:rsidRPr="00FB1EDB">
        <w:rPr>
          <w:rFonts w:ascii="Times New Roman" w:hAnsi="Times New Roman"/>
          <w:sz w:val="28"/>
          <w:szCs w:val="20"/>
        </w:rPr>
        <w:t>2013 года № 206-ЗСО «О дифференцированных нормативах отчислений в бюджеты муниципальных образований Саратовской области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Федерации».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  <w:u w:val="single"/>
        </w:rPr>
        <w:t>По государственной пошлине</w:t>
      </w:r>
      <w:r w:rsidRPr="00FB1EDB">
        <w:rPr>
          <w:rFonts w:ascii="Times New Roman" w:hAnsi="Times New Roman"/>
          <w:sz w:val="28"/>
          <w:szCs w:val="20"/>
        </w:rPr>
        <w:t xml:space="preserve"> поступило 1</w:t>
      </w:r>
      <w:r>
        <w:rPr>
          <w:rFonts w:ascii="Times New Roman" w:hAnsi="Times New Roman"/>
          <w:sz w:val="28"/>
          <w:szCs w:val="20"/>
        </w:rPr>
        <w:t>77972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3 тыс. руб. или 94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3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633857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105,8% </w:t>
      </w:r>
      <w:r w:rsidRPr="00FB1EDB">
        <w:rPr>
          <w:rFonts w:ascii="Times New Roman" w:hAnsi="Times New Roman"/>
          <w:sz w:val="28"/>
          <w:szCs w:val="20"/>
        </w:rPr>
        <w:t>к 2018 год</w:t>
      </w:r>
      <w:r>
        <w:rPr>
          <w:rFonts w:ascii="Times New Roman" w:hAnsi="Times New Roman"/>
          <w:sz w:val="28"/>
          <w:szCs w:val="20"/>
        </w:rPr>
        <w:t xml:space="preserve">у, </w:t>
      </w:r>
      <w:r w:rsidRPr="00FB1EDB">
        <w:rPr>
          <w:rFonts w:ascii="Times New Roman" w:hAnsi="Times New Roman"/>
          <w:sz w:val="28"/>
          <w:szCs w:val="20"/>
        </w:rPr>
        <w:t>в том числе: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sz w:val="28"/>
          <w:szCs w:val="20"/>
        </w:rPr>
        <w:t xml:space="preserve">- </w:t>
      </w:r>
      <w:r w:rsidRPr="00D839B7">
        <w:rPr>
          <w:rFonts w:ascii="Times New Roman" w:hAnsi="Times New Roman"/>
          <w:sz w:val="28"/>
          <w:szCs w:val="20"/>
        </w:rPr>
        <w:t>по государственной пошлине,</w:t>
      </w:r>
      <w:r w:rsidRPr="00FB1EDB">
        <w:rPr>
          <w:rFonts w:ascii="Times New Roman" w:hAnsi="Times New Roman"/>
          <w:i/>
          <w:sz w:val="28"/>
          <w:szCs w:val="20"/>
        </w:rPr>
        <w:t xml:space="preserve"> администрируемой УФНС по Саратовской области</w:t>
      </w:r>
      <w:r w:rsidRPr="00FB1EDB">
        <w:rPr>
          <w:rFonts w:ascii="Times New Roman" w:hAnsi="Times New Roman"/>
          <w:sz w:val="28"/>
          <w:szCs w:val="20"/>
        </w:rPr>
        <w:t>, поступило 1</w:t>
      </w:r>
      <w:r>
        <w:rPr>
          <w:rFonts w:ascii="Times New Roman" w:hAnsi="Times New Roman"/>
          <w:sz w:val="28"/>
          <w:szCs w:val="20"/>
        </w:rPr>
        <w:t>77462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3 тыс. руб. или 94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3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633857">
        <w:rPr>
          <w:rFonts w:ascii="Times New Roman" w:hAnsi="Times New Roman"/>
          <w:sz w:val="28"/>
          <w:szCs w:val="20"/>
        </w:rPr>
        <w:t xml:space="preserve"> </w:t>
      </w:r>
      <w:r w:rsidRPr="00523A8C">
        <w:rPr>
          <w:rFonts w:ascii="Times New Roman" w:hAnsi="Times New Roman"/>
          <w:sz w:val="28"/>
          <w:szCs w:val="20"/>
        </w:rPr>
        <w:t>и 106,7% к 2018 году</w:t>
      </w:r>
      <w:r>
        <w:rPr>
          <w:rFonts w:ascii="Times New Roman" w:hAnsi="Times New Roman"/>
          <w:sz w:val="28"/>
          <w:szCs w:val="20"/>
        </w:rPr>
        <w:t>. Невыполнение уточненных бюджетных назначений связано</w:t>
      </w:r>
      <w:r w:rsidRPr="00FB1EDB">
        <w:rPr>
          <w:rFonts w:ascii="Times New Roman" w:hAnsi="Times New Roman"/>
          <w:sz w:val="28"/>
          <w:szCs w:val="20"/>
        </w:rPr>
        <w:t xml:space="preserve"> с уменьшением количества обращений по делам, рассматриваемым в судах общей юрисдикции, мировыми судьями;</w:t>
      </w:r>
    </w:p>
    <w:p w:rsidR="001063F2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sz w:val="28"/>
          <w:szCs w:val="20"/>
        </w:rPr>
        <w:t xml:space="preserve">- </w:t>
      </w:r>
      <w:r w:rsidRPr="00D839B7">
        <w:rPr>
          <w:rFonts w:ascii="Times New Roman" w:hAnsi="Times New Roman"/>
          <w:sz w:val="28"/>
          <w:szCs w:val="20"/>
        </w:rPr>
        <w:t>по государственной пошлине,</w:t>
      </w:r>
      <w:r w:rsidRPr="00FB1EDB">
        <w:rPr>
          <w:rFonts w:ascii="Times New Roman" w:hAnsi="Times New Roman"/>
          <w:i/>
          <w:sz w:val="28"/>
          <w:szCs w:val="20"/>
        </w:rPr>
        <w:t xml:space="preserve"> администрируемой администрацией муниципального образования «Город Саратов»</w:t>
      </w:r>
      <w:r>
        <w:rPr>
          <w:rFonts w:ascii="Times New Roman" w:hAnsi="Times New Roman"/>
          <w:i/>
          <w:sz w:val="28"/>
          <w:szCs w:val="20"/>
        </w:rPr>
        <w:t xml:space="preserve"> и</w:t>
      </w:r>
      <w:r w:rsidRPr="00981425">
        <w:rPr>
          <w:rFonts w:ascii="Times New Roman" w:hAnsi="Times New Roman"/>
          <w:i/>
          <w:sz w:val="28"/>
          <w:szCs w:val="20"/>
        </w:rPr>
        <w:t xml:space="preserve"> </w:t>
      </w:r>
      <w:r>
        <w:rPr>
          <w:rFonts w:ascii="Times New Roman" w:hAnsi="Times New Roman"/>
          <w:i/>
          <w:sz w:val="28"/>
          <w:szCs w:val="20"/>
        </w:rPr>
        <w:t>комитетом по архитектуре</w:t>
      </w:r>
      <w:r w:rsidRPr="004379D3">
        <w:rPr>
          <w:rFonts w:ascii="Times New Roman" w:hAnsi="Times New Roman"/>
          <w:i/>
          <w:sz w:val="28"/>
          <w:szCs w:val="20"/>
        </w:rPr>
        <w:t xml:space="preserve"> </w:t>
      </w:r>
      <w:r>
        <w:rPr>
          <w:rFonts w:ascii="Times New Roman" w:hAnsi="Times New Roman"/>
          <w:i/>
          <w:sz w:val="28"/>
          <w:szCs w:val="20"/>
        </w:rPr>
        <w:t>администрации</w:t>
      </w:r>
      <w:r w:rsidRPr="00FB1EDB">
        <w:rPr>
          <w:rFonts w:ascii="Times New Roman" w:hAnsi="Times New Roman"/>
          <w:i/>
          <w:sz w:val="28"/>
          <w:szCs w:val="20"/>
        </w:rPr>
        <w:t xml:space="preserve"> муниципального образования «Город Саратов»</w:t>
      </w:r>
      <w:r w:rsidRPr="00FB1EDB">
        <w:rPr>
          <w:rFonts w:ascii="Times New Roman" w:hAnsi="Times New Roman"/>
          <w:sz w:val="28"/>
          <w:szCs w:val="20"/>
        </w:rPr>
        <w:t xml:space="preserve">, поступило </w:t>
      </w:r>
      <w:r>
        <w:rPr>
          <w:rFonts w:ascii="Times New Roman" w:hAnsi="Times New Roman"/>
          <w:sz w:val="28"/>
          <w:szCs w:val="20"/>
        </w:rPr>
        <w:t>510</w:t>
      </w:r>
      <w:r w:rsidRPr="00FB1EDB">
        <w:rPr>
          <w:rFonts w:ascii="Times New Roman" w:hAnsi="Times New Roman"/>
          <w:sz w:val="28"/>
          <w:szCs w:val="20"/>
        </w:rPr>
        <w:t xml:space="preserve">,0 тыс. руб. или </w:t>
      </w:r>
      <w:r>
        <w:rPr>
          <w:rFonts w:ascii="Times New Roman" w:hAnsi="Times New Roman"/>
          <w:sz w:val="28"/>
          <w:szCs w:val="20"/>
        </w:rPr>
        <w:t>127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5</w:t>
      </w:r>
      <w:r w:rsidRPr="00FB1EDB">
        <w:rPr>
          <w:rFonts w:ascii="Times New Roman" w:hAnsi="Times New Roman"/>
          <w:sz w:val="28"/>
          <w:szCs w:val="20"/>
        </w:rPr>
        <w:t xml:space="preserve">% к уточненным бюджетным </w:t>
      </w:r>
      <w:r w:rsidRPr="00523A8C">
        <w:rPr>
          <w:rFonts w:ascii="Times New Roman" w:hAnsi="Times New Roman"/>
          <w:sz w:val="28"/>
          <w:szCs w:val="20"/>
        </w:rPr>
        <w:t>назначениям и 26,6% к 2018 году</w:t>
      </w:r>
      <w:r>
        <w:rPr>
          <w:rFonts w:ascii="Times New Roman" w:hAnsi="Times New Roman"/>
          <w:sz w:val="28"/>
          <w:szCs w:val="20"/>
        </w:rPr>
        <w:t xml:space="preserve">. Перевыполнение уточненных бюджетных назначений </w:t>
      </w:r>
      <w:r w:rsidRPr="00FB1EDB">
        <w:rPr>
          <w:rFonts w:ascii="Times New Roman" w:hAnsi="Times New Roman"/>
          <w:sz w:val="28"/>
          <w:szCs w:val="20"/>
        </w:rPr>
        <w:t>связано с у</w:t>
      </w:r>
      <w:r>
        <w:rPr>
          <w:rFonts w:ascii="Times New Roman" w:hAnsi="Times New Roman"/>
          <w:sz w:val="28"/>
          <w:szCs w:val="20"/>
        </w:rPr>
        <w:t>велич</w:t>
      </w:r>
      <w:r w:rsidRPr="00FB1EDB">
        <w:rPr>
          <w:rFonts w:ascii="Times New Roman" w:hAnsi="Times New Roman"/>
          <w:sz w:val="28"/>
          <w:szCs w:val="20"/>
        </w:rPr>
        <w:t>ением числа заявок на получение разрешений на установку и эксплуатацию рекламных конструкций.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прочим поступлениям от использования имущества</w:t>
      </w:r>
      <w:r w:rsidRPr="00FB1EDB">
        <w:rPr>
          <w:rFonts w:ascii="Times New Roman" w:hAnsi="Times New Roman"/>
          <w:sz w:val="28"/>
          <w:szCs w:val="20"/>
        </w:rPr>
        <w:t xml:space="preserve">, находящегося в собственности городских округов </w:t>
      </w:r>
      <w:r w:rsidRPr="00FB1EDB">
        <w:rPr>
          <w:rFonts w:ascii="Times New Roman" w:hAnsi="Times New Roman"/>
          <w:i/>
          <w:sz w:val="28"/>
          <w:szCs w:val="20"/>
        </w:rPr>
        <w:t>(плата за наем муниципальных жилых помещений)</w:t>
      </w:r>
      <w:r w:rsidRPr="00FB1EDB">
        <w:rPr>
          <w:rFonts w:ascii="Times New Roman" w:hAnsi="Times New Roman"/>
          <w:sz w:val="28"/>
          <w:szCs w:val="20"/>
        </w:rPr>
        <w:t xml:space="preserve">, поступило </w:t>
      </w:r>
      <w:r>
        <w:rPr>
          <w:rFonts w:ascii="Times New Roman" w:hAnsi="Times New Roman"/>
          <w:sz w:val="28"/>
          <w:szCs w:val="20"/>
        </w:rPr>
        <w:t>66191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0</w:t>
      </w:r>
      <w:r w:rsidRPr="00FB1EDB">
        <w:rPr>
          <w:rFonts w:ascii="Times New Roman" w:hAnsi="Times New Roman"/>
          <w:sz w:val="28"/>
          <w:szCs w:val="20"/>
        </w:rPr>
        <w:t xml:space="preserve"> тыс. руб. или </w:t>
      </w:r>
      <w:r>
        <w:rPr>
          <w:rFonts w:ascii="Times New Roman" w:hAnsi="Times New Roman"/>
          <w:sz w:val="28"/>
          <w:szCs w:val="20"/>
        </w:rPr>
        <w:t>102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4</w:t>
      </w:r>
      <w:r w:rsidRPr="00FB1EDB">
        <w:rPr>
          <w:rFonts w:ascii="Times New Roman" w:hAnsi="Times New Roman"/>
          <w:sz w:val="28"/>
          <w:szCs w:val="20"/>
        </w:rPr>
        <w:t xml:space="preserve">% к уточненным бюджетным </w:t>
      </w:r>
      <w:r w:rsidRPr="00B160FF">
        <w:rPr>
          <w:rFonts w:ascii="Times New Roman" w:hAnsi="Times New Roman"/>
          <w:sz w:val="28"/>
          <w:szCs w:val="20"/>
        </w:rPr>
        <w:t>назначениям и 112,3% к 2018 году,</w:t>
      </w:r>
      <w:r>
        <w:rPr>
          <w:rFonts w:ascii="Times New Roman" w:hAnsi="Times New Roman"/>
          <w:sz w:val="28"/>
          <w:szCs w:val="20"/>
        </w:rPr>
        <w:t xml:space="preserve"> что связано с</w:t>
      </w:r>
      <w:r w:rsidRPr="00FB1EDB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погашением </w:t>
      </w:r>
      <w:r w:rsidRPr="00FB1EDB">
        <w:rPr>
          <w:rFonts w:ascii="Times New Roman" w:hAnsi="Times New Roman"/>
          <w:sz w:val="28"/>
          <w:szCs w:val="20"/>
        </w:rPr>
        <w:t>задолженност</w:t>
      </w:r>
      <w:r>
        <w:rPr>
          <w:rFonts w:ascii="Times New Roman" w:hAnsi="Times New Roman"/>
          <w:sz w:val="28"/>
          <w:szCs w:val="20"/>
        </w:rPr>
        <w:t>и</w:t>
      </w:r>
      <w:r w:rsidRPr="00FB1EDB">
        <w:rPr>
          <w:rFonts w:ascii="Times New Roman" w:hAnsi="Times New Roman"/>
          <w:sz w:val="28"/>
          <w:szCs w:val="20"/>
        </w:rPr>
        <w:t xml:space="preserve"> прошлых периодов.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платежам при пользовании природными ресурсами</w:t>
      </w:r>
      <w:r>
        <w:rPr>
          <w:rFonts w:ascii="Times New Roman" w:hAnsi="Times New Roman"/>
          <w:sz w:val="28"/>
          <w:szCs w:val="20"/>
        </w:rPr>
        <w:t xml:space="preserve"> поступило 33581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9</w:t>
      </w:r>
      <w:r w:rsidRPr="00FB1EDB">
        <w:rPr>
          <w:rFonts w:ascii="Times New Roman" w:hAnsi="Times New Roman"/>
          <w:sz w:val="28"/>
          <w:szCs w:val="20"/>
        </w:rPr>
        <w:t xml:space="preserve"> тыс. руб. или 101,</w:t>
      </w:r>
      <w:r>
        <w:rPr>
          <w:rFonts w:ascii="Times New Roman" w:hAnsi="Times New Roman"/>
          <w:sz w:val="28"/>
          <w:szCs w:val="20"/>
        </w:rPr>
        <w:t>1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523A8C">
        <w:rPr>
          <w:rFonts w:ascii="Times New Roman" w:hAnsi="Times New Roman"/>
          <w:sz w:val="28"/>
          <w:szCs w:val="20"/>
        </w:rPr>
        <w:t xml:space="preserve"> </w:t>
      </w:r>
      <w:r w:rsidRPr="00125BE0">
        <w:rPr>
          <w:rFonts w:ascii="Times New Roman" w:hAnsi="Times New Roman"/>
          <w:sz w:val="28"/>
          <w:szCs w:val="20"/>
        </w:rPr>
        <w:t xml:space="preserve">и </w:t>
      </w:r>
      <w:r w:rsidRPr="00523A8C">
        <w:rPr>
          <w:rFonts w:ascii="Times New Roman" w:hAnsi="Times New Roman"/>
          <w:sz w:val="28"/>
          <w:szCs w:val="20"/>
        </w:rPr>
        <w:t>2</w:t>
      </w:r>
      <w:r w:rsidRPr="00125BE0">
        <w:rPr>
          <w:rFonts w:ascii="Times New Roman" w:hAnsi="Times New Roman"/>
          <w:sz w:val="28"/>
          <w:szCs w:val="20"/>
        </w:rPr>
        <w:t>1</w:t>
      </w:r>
      <w:r w:rsidRPr="00523A8C">
        <w:rPr>
          <w:rFonts w:ascii="Times New Roman" w:hAnsi="Times New Roman"/>
          <w:sz w:val="28"/>
          <w:szCs w:val="20"/>
        </w:rPr>
        <w:t>3</w:t>
      </w:r>
      <w:r w:rsidRPr="00125BE0">
        <w:rPr>
          <w:rFonts w:ascii="Times New Roman" w:hAnsi="Times New Roman"/>
          <w:sz w:val="28"/>
          <w:szCs w:val="20"/>
        </w:rPr>
        <w:t>,</w:t>
      </w:r>
      <w:r w:rsidRPr="00523A8C">
        <w:rPr>
          <w:rFonts w:ascii="Times New Roman" w:hAnsi="Times New Roman"/>
          <w:sz w:val="28"/>
          <w:szCs w:val="20"/>
        </w:rPr>
        <w:t>6</w:t>
      </w:r>
      <w:r w:rsidRPr="00125BE0">
        <w:rPr>
          <w:rFonts w:ascii="Times New Roman" w:hAnsi="Times New Roman"/>
          <w:sz w:val="28"/>
          <w:szCs w:val="20"/>
        </w:rPr>
        <w:t xml:space="preserve">% к </w:t>
      </w:r>
      <w:r>
        <w:rPr>
          <w:rFonts w:ascii="Times New Roman" w:hAnsi="Times New Roman"/>
          <w:sz w:val="28"/>
          <w:szCs w:val="20"/>
        </w:rPr>
        <w:t>2018 году</w:t>
      </w:r>
      <w:r w:rsidRPr="00FB1EDB">
        <w:rPr>
          <w:rFonts w:ascii="Times New Roman" w:hAnsi="Times New Roman"/>
          <w:sz w:val="28"/>
          <w:szCs w:val="20"/>
        </w:rPr>
        <w:t xml:space="preserve">. </w:t>
      </w:r>
      <w:r w:rsidRPr="003C3D95">
        <w:rPr>
          <w:rFonts w:ascii="Times New Roman" w:hAnsi="Times New Roman"/>
          <w:sz w:val="28"/>
          <w:szCs w:val="20"/>
        </w:rPr>
        <w:t>По сведениям управления Федеральной службы по надзору в сфере природопользования (Росприроднадзора) по Саратовской области рост поступлений обусловлен тем, что ООО «Концессия водоснабжения» осуществляло свою деятельность в 2018 году без разрешения на сбросы в водные объекты (расчет производился сверхлимитный).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</w:rPr>
        <w:t>По доходам от оказания платных услуг и компенсации затрат государства</w:t>
      </w:r>
      <w:r w:rsidRPr="00FB1EDB">
        <w:rPr>
          <w:rFonts w:ascii="Times New Roman" w:hAnsi="Times New Roman"/>
          <w:sz w:val="28"/>
          <w:szCs w:val="20"/>
        </w:rPr>
        <w:t xml:space="preserve"> поступило 1</w:t>
      </w:r>
      <w:r>
        <w:rPr>
          <w:rFonts w:ascii="Times New Roman" w:hAnsi="Times New Roman"/>
          <w:sz w:val="28"/>
          <w:szCs w:val="20"/>
        </w:rPr>
        <w:t>6425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7 тыс. руб. или 100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3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523A8C">
        <w:rPr>
          <w:rFonts w:ascii="Times New Roman" w:hAnsi="Times New Roman"/>
          <w:sz w:val="28"/>
          <w:szCs w:val="20"/>
        </w:rPr>
        <w:t xml:space="preserve"> </w:t>
      </w:r>
      <w:r w:rsidRPr="00125BE0">
        <w:rPr>
          <w:rFonts w:ascii="Times New Roman" w:hAnsi="Times New Roman"/>
          <w:sz w:val="28"/>
          <w:szCs w:val="20"/>
        </w:rPr>
        <w:t>и 1</w:t>
      </w:r>
      <w:r w:rsidRPr="00523A8C">
        <w:rPr>
          <w:rFonts w:ascii="Times New Roman" w:hAnsi="Times New Roman"/>
          <w:sz w:val="28"/>
          <w:szCs w:val="20"/>
        </w:rPr>
        <w:t>93</w:t>
      </w:r>
      <w:r w:rsidRPr="00125BE0">
        <w:rPr>
          <w:rFonts w:ascii="Times New Roman" w:hAnsi="Times New Roman"/>
          <w:sz w:val="28"/>
          <w:szCs w:val="20"/>
        </w:rPr>
        <w:t>,</w:t>
      </w:r>
      <w:r w:rsidRPr="00523A8C">
        <w:rPr>
          <w:rFonts w:ascii="Times New Roman" w:hAnsi="Times New Roman"/>
          <w:sz w:val="28"/>
          <w:szCs w:val="20"/>
        </w:rPr>
        <w:t>8</w:t>
      </w:r>
      <w:r w:rsidRPr="00125BE0">
        <w:rPr>
          <w:rFonts w:ascii="Times New Roman" w:hAnsi="Times New Roman"/>
          <w:sz w:val="28"/>
          <w:szCs w:val="20"/>
        </w:rPr>
        <w:t xml:space="preserve">% к </w:t>
      </w:r>
      <w:r>
        <w:rPr>
          <w:rFonts w:ascii="Times New Roman" w:hAnsi="Times New Roman"/>
          <w:sz w:val="28"/>
          <w:szCs w:val="20"/>
        </w:rPr>
        <w:t>2018 году</w:t>
      </w:r>
      <w:r w:rsidRPr="00FB1EDB">
        <w:rPr>
          <w:rFonts w:ascii="Times New Roman" w:hAnsi="Times New Roman"/>
          <w:sz w:val="28"/>
          <w:szCs w:val="20"/>
        </w:rPr>
        <w:t>. По данному д</w:t>
      </w:r>
      <w:r>
        <w:rPr>
          <w:rFonts w:ascii="Times New Roman" w:hAnsi="Times New Roman"/>
          <w:sz w:val="28"/>
          <w:szCs w:val="20"/>
        </w:rPr>
        <w:t xml:space="preserve">оходному источнику поступила </w:t>
      </w:r>
      <w:r w:rsidRPr="00FB1EDB">
        <w:rPr>
          <w:rFonts w:ascii="Times New Roman" w:hAnsi="Times New Roman"/>
          <w:sz w:val="28"/>
          <w:szCs w:val="20"/>
        </w:rPr>
        <w:t>дебиторская задолженность прошлых периодов и иные доходы от компенсации затрат бюджета муниципального образования «Город Саратов».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i/>
          <w:sz w:val="28"/>
          <w:szCs w:val="20"/>
          <w:u w:val="single"/>
        </w:rPr>
        <w:t>Штрафы, санкции, возмещение ущерба</w:t>
      </w:r>
      <w:r>
        <w:rPr>
          <w:rFonts w:ascii="Times New Roman" w:hAnsi="Times New Roman"/>
          <w:sz w:val="28"/>
          <w:szCs w:val="20"/>
        </w:rPr>
        <w:t xml:space="preserve"> поступили в сумме 115511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4</w:t>
      </w:r>
      <w:r w:rsidRPr="00FB1EDB">
        <w:rPr>
          <w:rFonts w:ascii="Times New Roman" w:hAnsi="Times New Roman"/>
          <w:sz w:val="28"/>
          <w:szCs w:val="20"/>
        </w:rPr>
        <w:t xml:space="preserve"> тыс. руб. или </w:t>
      </w:r>
      <w:r>
        <w:rPr>
          <w:rFonts w:ascii="Times New Roman" w:hAnsi="Times New Roman"/>
          <w:sz w:val="28"/>
          <w:szCs w:val="20"/>
        </w:rPr>
        <w:t>106</w:t>
      </w:r>
      <w:r w:rsidRPr="00FB1EDB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4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7505CD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</w:t>
      </w:r>
      <w:r w:rsidRPr="007505CD">
        <w:rPr>
          <w:rFonts w:ascii="Times New Roman" w:hAnsi="Times New Roman"/>
          <w:sz w:val="28"/>
          <w:szCs w:val="20"/>
        </w:rPr>
        <w:t>69</w:t>
      </w:r>
      <w:r w:rsidRPr="00125BE0">
        <w:rPr>
          <w:rFonts w:ascii="Times New Roman" w:hAnsi="Times New Roman"/>
          <w:sz w:val="28"/>
          <w:szCs w:val="20"/>
        </w:rPr>
        <w:t>,</w:t>
      </w:r>
      <w:r w:rsidRPr="007505CD">
        <w:rPr>
          <w:rFonts w:ascii="Times New Roman" w:hAnsi="Times New Roman"/>
          <w:sz w:val="28"/>
          <w:szCs w:val="20"/>
        </w:rPr>
        <w:t>9</w:t>
      </w:r>
      <w:r w:rsidRPr="00125BE0">
        <w:rPr>
          <w:rFonts w:ascii="Times New Roman" w:hAnsi="Times New Roman"/>
          <w:sz w:val="28"/>
          <w:szCs w:val="20"/>
        </w:rPr>
        <w:t xml:space="preserve">% к </w:t>
      </w:r>
      <w:r>
        <w:rPr>
          <w:rFonts w:ascii="Times New Roman" w:hAnsi="Times New Roman"/>
          <w:sz w:val="28"/>
          <w:szCs w:val="20"/>
        </w:rPr>
        <w:t>2018 году</w:t>
      </w:r>
      <w:r w:rsidRPr="00FB1EDB">
        <w:rPr>
          <w:rFonts w:ascii="Times New Roman" w:hAnsi="Times New Roman"/>
          <w:sz w:val="28"/>
          <w:szCs w:val="20"/>
        </w:rPr>
        <w:t xml:space="preserve">, из них: 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sz w:val="28"/>
          <w:szCs w:val="20"/>
        </w:rPr>
        <w:lastRenderedPageBreak/>
        <w:t>- </w:t>
      </w:r>
      <w:r w:rsidRPr="00D839B7">
        <w:rPr>
          <w:rFonts w:ascii="Times New Roman" w:hAnsi="Times New Roman"/>
          <w:sz w:val="28"/>
          <w:szCs w:val="20"/>
        </w:rPr>
        <w:t>по штрафам,</w:t>
      </w:r>
      <w:r w:rsidRPr="00FB1EDB">
        <w:rPr>
          <w:rFonts w:ascii="Times New Roman" w:hAnsi="Times New Roman"/>
          <w:i/>
          <w:sz w:val="28"/>
          <w:szCs w:val="20"/>
        </w:rPr>
        <w:t xml:space="preserve"> администрируемым Главным управлением Министерства внутренних дел Российской Федерации по Саратовской области</w:t>
      </w:r>
      <w:r w:rsidRPr="00FB1EDB">
        <w:rPr>
          <w:rFonts w:ascii="Times New Roman" w:hAnsi="Times New Roman"/>
          <w:sz w:val="28"/>
          <w:szCs w:val="20"/>
        </w:rPr>
        <w:t xml:space="preserve">, поступило </w:t>
      </w:r>
      <w:r w:rsidRPr="00212E83">
        <w:rPr>
          <w:rFonts w:ascii="Times New Roman" w:hAnsi="Times New Roman"/>
          <w:sz w:val="28"/>
          <w:szCs w:val="20"/>
        </w:rPr>
        <w:t>27436</w:t>
      </w:r>
      <w:r w:rsidRPr="00FB1EDB">
        <w:rPr>
          <w:rFonts w:ascii="Times New Roman" w:hAnsi="Times New Roman"/>
          <w:sz w:val="28"/>
          <w:szCs w:val="20"/>
        </w:rPr>
        <w:t>,</w:t>
      </w:r>
      <w:r w:rsidRPr="00212E83">
        <w:rPr>
          <w:rFonts w:ascii="Times New Roman" w:hAnsi="Times New Roman"/>
          <w:sz w:val="28"/>
          <w:szCs w:val="20"/>
        </w:rPr>
        <w:t>9</w:t>
      </w:r>
      <w:r w:rsidRPr="00FB1EDB">
        <w:rPr>
          <w:rFonts w:ascii="Times New Roman" w:hAnsi="Times New Roman"/>
          <w:sz w:val="28"/>
          <w:szCs w:val="20"/>
        </w:rPr>
        <w:t xml:space="preserve"> тыс. руб. или </w:t>
      </w:r>
      <w:r w:rsidRPr="00212E83">
        <w:rPr>
          <w:rFonts w:ascii="Times New Roman" w:hAnsi="Times New Roman"/>
          <w:sz w:val="28"/>
          <w:szCs w:val="20"/>
        </w:rPr>
        <w:t>103</w:t>
      </w:r>
      <w:r w:rsidRPr="00FB1EDB">
        <w:rPr>
          <w:rFonts w:ascii="Times New Roman" w:hAnsi="Times New Roman"/>
          <w:sz w:val="28"/>
          <w:szCs w:val="20"/>
        </w:rPr>
        <w:t>,</w:t>
      </w:r>
      <w:r w:rsidRPr="00212E83">
        <w:rPr>
          <w:rFonts w:ascii="Times New Roman" w:hAnsi="Times New Roman"/>
          <w:sz w:val="28"/>
          <w:szCs w:val="20"/>
        </w:rPr>
        <w:t>7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7505CD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</w:t>
      </w:r>
      <w:r w:rsidRPr="007505CD">
        <w:rPr>
          <w:rFonts w:ascii="Times New Roman" w:hAnsi="Times New Roman"/>
          <w:sz w:val="28"/>
          <w:szCs w:val="20"/>
        </w:rPr>
        <w:t>9</w:t>
      </w:r>
      <w:r>
        <w:rPr>
          <w:rFonts w:ascii="Times New Roman" w:hAnsi="Times New Roman"/>
          <w:sz w:val="28"/>
          <w:szCs w:val="20"/>
        </w:rPr>
        <w:t>4</w:t>
      </w:r>
      <w:r w:rsidRPr="00125BE0">
        <w:rPr>
          <w:rFonts w:ascii="Times New Roman" w:hAnsi="Times New Roman"/>
          <w:sz w:val="28"/>
          <w:szCs w:val="20"/>
        </w:rPr>
        <w:t>,</w:t>
      </w:r>
      <w:r w:rsidRPr="007505CD">
        <w:rPr>
          <w:rFonts w:ascii="Times New Roman" w:hAnsi="Times New Roman"/>
          <w:sz w:val="28"/>
          <w:szCs w:val="20"/>
        </w:rPr>
        <w:t>1</w:t>
      </w:r>
      <w:r w:rsidRPr="00125BE0">
        <w:rPr>
          <w:rFonts w:ascii="Times New Roman" w:hAnsi="Times New Roman"/>
          <w:sz w:val="28"/>
          <w:szCs w:val="20"/>
        </w:rPr>
        <w:t xml:space="preserve">% к </w:t>
      </w:r>
      <w:r>
        <w:rPr>
          <w:rFonts w:ascii="Times New Roman" w:hAnsi="Times New Roman"/>
          <w:sz w:val="28"/>
          <w:szCs w:val="20"/>
        </w:rPr>
        <w:t>2018 году</w:t>
      </w:r>
      <w:r w:rsidRPr="00FB1EDB">
        <w:rPr>
          <w:rFonts w:ascii="Times New Roman" w:hAnsi="Times New Roman"/>
          <w:sz w:val="28"/>
          <w:szCs w:val="20"/>
        </w:rPr>
        <w:t>;</w:t>
      </w:r>
    </w:p>
    <w:p w:rsidR="001063F2" w:rsidRPr="00FB1EDB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B1EDB">
        <w:rPr>
          <w:rFonts w:ascii="Times New Roman" w:hAnsi="Times New Roman"/>
          <w:sz w:val="28"/>
          <w:szCs w:val="20"/>
        </w:rPr>
        <w:t>- </w:t>
      </w:r>
      <w:r w:rsidRPr="00212E83">
        <w:rPr>
          <w:rFonts w:ascii="Times New Roman" w:hAnsi="Times New Roman"/>
          <w:sz w:val="28"/>
          <w:szCs w:val="20"/>
        </w:rPr>
        <w:t>по штрафам,</w:t>
      </w:r>
      <w:r w:rsidRPr="00212E83">
        <w:rPr>
          <w:rFonts w:ascii="Times New Roman" w:hAnsi="Times New Roman"/>
          <w:i/>
          <w:sz w:val="28"/>
          <w:szCs w:val="20"/>
        </w:rPr>
        <w:t xml:space="preserve"> администрируемым Управлением Федеральной службы по надзору в сфере природопользования (Росприроднадзора) по Саратовской области</w:t>
      </w:r>
      <w:r w:rsidR="00843F57">
        <w:rPr>
          <w:rFonts w:ascii="Times New Roman" w:hAnsi="Times New Roman"/>
          <w:i/>
          <w:sz w:val="28"/>
          <w:szCs w:val="20"/>
        </w:rPr>
        <w:t>,</w:t>
      </w:r>
      <w:r w:rsidRPr="00212E83">
        <w:rPr>
          <w:rFonts w:ascii="Times New Roman" w:hAnsi="Times New Roman"/>
          <w:i/>
          <w:sz w:val="28"/>
          <w:szCs w:val="20"/>
        </w:rPr>
        <w:t xml:space="preserve"> </w:t>
      </w:r>
      <w:r w:rsidRPr="00212E83">
        <w:rPr>
          <w:rFonts w:ascii="Times New Roman" w:hAnsi="Times New Roman"/>
          <w:sz w:val="28"/>
          <w:szCs w:val="20"/>
        </w:rPr>
        <w:t xml:space="preserve">поступило 12254,0 тыс. руб. или </w:t>
      </w:r>
      <w:r>
        <w:rPr>
          <w:rFonts w:ascii="Times New Roman" w:hAnsi="Times New Roman"/>
          <w:sz w:val="28"/>
          <w:szCs w:val="20"/>
        </w:rPr>
        <w:t>120,</w:t>
      </w:r>
      <w:r w:rsidRPr="00093A48">
        <w:rPr>
          <w:rFonts w:ascii="Times New Roman" w:hAnsi="Times New Roman"/>
          <w:sz w:val="28"/>
          <w:szCs w:val="20"/>
        </w:rPr>
        <w:t>7</w:t>
      </w:r>
      <w:r w:rsidRPr="00212E83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7505CD">
        <w:rPr>
          <w:rFonts w:ascii="Times New Roman" w:hAnsi="Times New Roman"/>
          <w:sz w:val="28"/>
          <w:szCs w:val="20"/>
        </w:rPr>
        <w:t xml:space="preserve"> </w:t>
      </w:r>
      <w:r w:rsidRPr="00125BE0">
        <w:rPr>
          <w:rFonts w:ascii="Times New Roman" w:hAnsi="Times New Roman"/>
          <w:sz w:val="28"/>
          <w:szCs w:val="20"/>
        </w:rPr>
        <w:t>и 10</w:t>
      </w:r>
      <w:r w:rsidRPr="007505CD">
        <w:rPr>
          <w:rFonts w:ascii="Times New Roman" w:hAnsi="Times New Roman"/>
          <w:sz w:val="28"/>
          <w:szCs w:val="20"/>
        </w:rPr>
        <w:t>5</w:t>
      </w:r>
      <w:r w:rsidRPr="00125BE0">
        <w:rPr>
          <w:rFonts w:ascii="Times New Roman" w:hAnsi="Times New Roman"/>
          <w:sz w:val="28"/>
          <w:szCs w:val="20"/>
        </w:rPr>
        <w:t>,</w:t>
      </w:r>
      <w:r w:rsidRPr="007505CD">
        <w:rPr>
          <w:rFonts w:ascii="Times New Roman" w:hAnsi="Times New Roman"/>
          <w:sz w:val="28"/>
          <w:szCs w:val="20"/>
        </w:rPr>
        <w:t>0</w:t>
      </w:r>
      <w:r w:rsidRPr="00125BE0">
        <w:rPr>
          <w:rFonts w:ascii="Times New Roman" w:hAnsi="Times New Roman"/>
          <w:sz w:val="28"/>
          <w:szCs w:val="20"/>
        </w:rPr>
        <w:t xml:space="preserve">% к </w:t>
      </w:r>
      <w:r>
        <w:rPr>
          <w:rFonts w:ascii="Times New Roman" w:hAnsi="Times New Roman"/>
          <w:sz w:val="28"/>
          <w:szCs w:val="20"/>
        </w:rPr>
        <w:t>2018 году</w:t>
      </w:r>
      <w:r w:rsidRPr="00212E83">
        <w:rPr>
          <w:rFonts w:ascii="Times New Roman" w:hAnsi="Times New Roman"/>
          <w:sz w:val="28"/>
          <w:szCs w:val="20"/>
        </w:rPr>
        <w:t>;</w:t>
      </w:r>
    </w:p>
    <w:p w:rsidR="001063F2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  <w:highlight w:val="cyan"/>
        </w:rPr>
      </w:pPr>
      <w:r w:rsidRPr="00FB1EDB">
        <w:rPr>
          <w:rFonts w:ascii="Times New Roman" w:hAnsi="Times New Roman"/>
          <w:sz w:val="28"/>
          <w:szCs w:val="20"/>
        </w:rPr>
        <w:t>- </w:t>
      </w:r>
      <w:r w:rsidRPr="00D839B7">
        <w:rPr>
          <w:rFonts w:ascii="Times New Roman" w:hAnsi="Times New Roman"/>
          <w:sz w:val="28"/>
          <w:szCs w:val="20"/>
        </w:rPr>
        <w:t xml:space="preserve">по штрафам, </w:t>
      </w:r>
      <w:r w:rsidRPr="00FB1EDB">
        <w:rPr>
          <w:rFonts w:ascii="Times New Roman" w:hAnsi="Times New Roman"/>
          <w:i/>
          <w:sz w:val="28"/>
          <w:szCs w:val="20"/>
        </w:rPr>
        <w:t>администрируемым Управлением Федеральной налоговой службы России по Саратовской области</w:t>
      </w:r>
      <w:r w:rsidRPr="00FB1EDB">
        <w:rPr>
          <w:rFonts w:ascii="Times New Roman" w:hAnsi="Times New Roman"/>
          <w:sz w:val="28"/>
          <w:szCs w:val="20"/>
        </w:rPr>
        <w:t xml:space="preserve">, поступило </w:t>
      </w:r>
      <w:r w:rsidRPr="00212E83">
        <w:rPr>
          <w:rFonts w:ascii="Times New Roman" w:hAnsi="Times New Roman"/>
          <w:sz w:val="28"/>
          <w:szCs w:val="20"/>
        </w:rPr>
        <w:t>5182</w:t>
      </w:r>
      <w:r w:rsidRPr="00FB1EDB">
        <w:rPr>
          <w:rFonts w:ascii="Times New Roman" w:hAnsi="Times New Roman"/>
          <w:sz w:val="28"/>
          <w:szCs w:val="20"/>
        </w:rPr>
        <w:t>,</w:t>
      </w:r>
      <w:r w:rsidRPr="00212E83">
        <w:rPr>
          <w:rFonts w:ascii="Times New Roman" w:hAnsi="Times New Roman"/>
          <w:sz w:val="28"/>
          <w:szCs w:val="20"/>
        </w:rPr>
        <w:t>6</w:t>
      </w:r>
      <w:r w:rsidRPr="00FB1EDB">
        <w:rPr>
          <w:rFonts w:ascii="Times New Roman" w:hAnsi="Times New Roman"/>
          <w:sz w:val="28"/>
          <w:szCs w:val="20"/>
        </w:rPr>
        <w:t xml:space="preserve"> тыс. руб. или </w:t>
      </w:r>
      <w:r w:rsidRPr="00212E83">
        <w:rPr>
          <w:rFonts w:ascii="Times New Roman" w:hAnsi="Times New Roman"/>
          <w:sz w:val="28"/>
          <w:szCs w:val="20"/>
        </w:rPr>
        <w:t>110</w:t>
      </w:r>
      <w:r w:rsidRPr="00FB1EDB">
        <w:rPr>
          <w:rFonts w:ascii="Times New Roman" w:hAnsi="Times New Roman"/>
          <w:sz w:val="28"/>
          <w:szCs w:val="20"/>
        </w:rPr>
        <w:t>,</w:t>
      </w:r>
      <w:r w:rsidRPr="00212E83">
        <w:rPr>
          <w:rFonts w:ascii="Times New Roman" w:hAnsi="Times New Roman"/>
          <w:sz w:val="28"/>
          <w:szCs w:val="20"/>
        </w:rPr>
        <w:t>6</w:t>
      </w:r>
      <w:r w:rsidRPr="00FB1EDB">
        <w:rPr>
          <w:rFonts w:ascii="Times New Roman" w:hAnsi="Times New Roman"/>
          <w:sz w:val="28"/>
          <w:szCs w:val="20"/>
        </w:rPr>
        <w:t>% к уточненным бюджетным назначениям</w:t>
      </w:r>
      <w:r w:rsidRPr="007505CD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</w:t>
      </w:r>
      <w:r w:rsidRPr="007505CD">
        <w:rPr>
          <w:rFonts w:ascii="Times New Roman" w:hAnsi="Times New Roman"/>
          <w:sz w:val="28"/>
          <w:szCs w:val="20"/>
        </w:rPr>
        <w:t>81</w:t>
      </w:r>
      <w:r w:rsidRPr="00125BE0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3</w:t>
      </w:r>
      <w:r w:rsidRPr="00125BE0">
        <w:rPr>
          <w:rFonts w:ascii="Times New Roman" w:hAnsi="Times New Roman"/>
          <w:sz w:val="28"/>
          <w:szCs w:val="20"/>
        </w:rPr>
        <w:t xml:space="preserve">% к </w:t>
      </w:r>
      <w:r>
        <w:rPr>
          <w:rFonts w:ascii="Times New Roman" w:hAnsi="Times New Roman"/>
          <w:sz w:val="28"/>
          <w:szCs w:val="20"/>
        </w:rPr>
        <w:t>2018 году</w:t>
      </w:r>
      <w:r w:rsidRPr="008F349D">
        <w:rPr>
          <w:rFonts w:ascii="Times New Roman" w:hAnsi="Times New Roman"/>
          <w:sz w:val="28"/>
          <w:szCs w:val="20"/>
        </w:rPr>
        <w:t xml:space="preserve">; </w:t>
      </w:r>
    </w:p>
    <w:p w:rsidR="001063F2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FC7917">
        <w:rPr>
          <w:rFonts w:ascii="Times New Roman" w:hAnsi="Times New Roman"/>
          <w:sz w:val="28"/>
          <w:szCs w:val="20"/>
        </w:rPr>
        <w:t>- по штрафам,</w:t>
      </w:r>
      <w:r w:rsidRPr="00FC7917">
        <w:rPr>
          <w:rFonts w:ascii="Times New Roman" w:hAnsi="Times New Roman"/>
          <w:i/>
          <w:sz w:val="28"/>
          <w:szCs w:val="20"/>
        </w:rPr>
        <w:t xml:space="preserve"> администрируемым комитетом по управлению имуществом города Саратова</w:t>
      </w:r>
      <w:r w:rsidRPr="00FC7917">
        <w:rPr>
          <w:rFonts w:ascii="Times New Roman" w:hAnsi="Times New Roman"/>
          <w:sz w:val="28"/>
          <w:szCs w:val="20"/>
        </w:rPr>
        <w:t>, поступило 3193,5 тыс. руб. или 110,0% к уточненным бюджетным назначениям</w:t>
      </w:r>
      <w:r w:rsidRPr="007505CD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и </w:t>
      </w:r>
      <w:r w:rsidRPr="007505CD">
        <w:rPr>
          <w:rFonts w:ascii="Times New Roman" w:hAnsi="Times New Roman"/>
          <w:sz w:val="28"/>
          <w:szCs w:val="20"/>
        </w:rPr>
        <w:t>569</w:t>
      </w:r>
      <w:r w:rsidRPr="00125BE0">
        <w:rPr>
          <w:rFonts w:ascii="Times New Roman" w:hAnsi="Times New Roman"/>
          <w:sz w:val="28"/>
          <w:szCs w:val="20"/>
        </w:rPr>
        <w:t>,</w:t>
      </w:r>
      <w:r w:rsidRPr="007505CD">
        <w:rPr>
          <w:rFonts w:ascii="Times New Roman" w:hAnsi="Times New Roman"/>
          <w:sz w:val="28"/>
          <w:szCs w:val="20"/>
        </w:rPr>
        <w:t>5</w:t>
      </w:r>
      <w:r w:rsidRPr="00125BE0">
        <w:rPr>
          <w:rFonts w:ascii="Times New Roman" w:hAnsi="Times New Roman"/>
          <w:sz w:val="28"/>
          <w:szCs w:val="20"/>
        </w:rPr>
        <w:t xml:space="preserve">% к </w:t>
      </w:r>
      <w:r>
        <w:rPr>
          <w:rFonts w:ascii="Times New Roman" w:hAnsi="Times New Roman"/>
          <w:sz w:val="28"/>
          <w:szCs w:val="20"/>
        </w:rPr>
        <w:t>2018 году</w:t>
      </w:r>
      <w:r w:rsidRPr="00FC7917">
        <w:rPr>
          <w:rFonts w:ascii="Times New Roman" w:hAnsi="Times New Roman"/>
          <w:sz w:val="28"/>
          <w:szCs w:val="20"/>
        </w:rPr>
        <w:t>.</w:t>
      </w:r>
    </w:p>
    <w:p w:rsidR="001063F2" w:rsidRPr="001D42F9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32EA">
        <w:rPr>
          <w:rFonts w:ascii="Times New Roman" w:hAnsi="Times New Roman"/>
          <w:sz w:val="28"/>
          <w:szCs w:val="28"/>
        </w:rPr>
        <w:t>В 2018 году поступили денежные средства в сумме 44,1 млн. руб. в связи с взысканием с ООО «Госжилстрой» и ООО Компания «Кронверк» неустойки по муниципальным контрактам за просрочку ввода объектов в эксплуатацию.</w:t>
      </w:r>
    </w:p>
    <w:p w:rsidR="001063F2" w:rsidRPr="00FC7917" w:rsidRDefault="001063F2" w:rsidP="001063F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7917">
        <w:rPr>
          <w:rFonts w:ascii="Times New Roman" w:hAnsi="Times New Roman"/>
          <w:b/>
          <w:sz w:val="28"/>
          <w:szCs w:val="28"/>
        </w:rPr>
        <w:t>1.4. Безвозмездные поступления</w:t>
      </w:r>
    </w:p>
    <w:p w:rsidR="001063F2" w:rsidRPr="004379D3" w:rsidRDefault="001063F2" w:rsidP="001063F2">
      <w:pPr>
        <w:pStyle w:val="a3"/>
        <w:ind w:firstLine="709"/>
      </w:pPr>
      <w:r w:rsidRPr="00FC7917">
        <w:rPr>
          <w:szCs w:val="28"/>
        </w:rPr>
        <w:t>Безвозмездные поступления из</w:t>
      </w:r>
      <w:r w:rsidRPr="004379D3">
        <w:t xml:space="preserve"> областного бюджета составили                   11165490,3 тыс. руб. или 98,8% от уточненных бюджетных назначений, из них:</w:t>
      </w:r>
    </w:p>
    <w:p w:rsidR="001063F2" w:rsidRPr="004379D3" w:rsidRDefault="001063F2" w:rsidP="001063F2">
      <w:pPr>
        <w:pStyle w:val="a3"/>
        <w:ind w:firstLine="709"/>
      </w:pPr>
      <w:r w:rsidRPr="004379D3">
        <w:t>- дотации в сумме 39454,9 тыс. руб. или 99,5% от уточненных бюджетных назначений;</w:t>
      </w:r>
    </w:p>
    <w:p w:rsidR="001063F2" w:rsidRPr="004379D3" w:rsidRDefault="001063F2" w:rsidP="001063F2">
      <w:pPr>
        <w:pStyle w:val="a3"/>
        <w:ind w:firstLine="709"/>
      </w:pPr>
      <w:r w:rsidRPr="004379D3">
        <w:t>- субвенции в сумме 5170124,8 тыс. руб. или 99,5% от уточненных бюджетных назначений;</w:t>
      </w:r>
    </w:p>
    <w:p w:rsidR="001063F2" w:rsidRPr="004379D3" w:rsidRDefault="001063F2" w:rsidP="001063F2">
      <w:pPr>
        <w:pStyle w:val="a3"/>
        <w:ind w:firstLine="709"/>
      </w:pPr>
      <w:r w:rsidRPr="004379D3">
        <w:t>- субсидии в сумме 4365343,6 тыс. руб. или 99,7% от уточненных бюджетных назначений;</w:t>
      </w:r>
    </w:p>
    <w:p w:rsidR="001063F2" w:rsidRPr="004379D3" w:rsidRDefault="001063F2" w:rsidP="001063F2">
      <w:pPr>
        <w:ind w:firstLine="709"/>
        <w:jc w:val="both"/>
        <w:rPr>
          <w:sz w:val="28"/>
        </w:rPr>
      </w:pPr>
      <w:r w:rsidRPr="004379D3">
        <w:rPr>
          <w:sz w:val="28"/>
        </w:rPr>
        <w:t>- иные межбюджетные трансферты в сумме 1590567,0 тыс. руб. или 99,4% от уточненных бюджетных назначений.</w:t>
      </w:r>
    </w:p>
    <w:p w:rsidR="001063F2" w:rsidRPr="006057CD" w:rsidRDefault="001063F2" w:rsidP="001063F2">
      <w:pPr>
        <w:ind w:firstLine="709"/>
        <w:jc w:val="both"/>
        <w:rPr>
          <w:sz w:val="28"/>
        </w:rPr>
      </w:pPr>
      <w:r w:rsidRPr="004379D3">
        <w:rPr>
          <w:sz w:val="28"/>
        </w:rPr>
        <w:t>Возврат остатков субсидий, субвенций и иных межбюджетных трансфертов, имеющих целевое назначение, прошлых лет из бюджетов городских округов осуществлен в сумме 187279,</w:t>
      </w:r>
      <w:r>
        <w:rPr>
          <w:sz w:val="28"/>
        </w:rPr>
        <w:t>9</w:t>
      </w:r>
      <w:r w:rsidRPr="004379D3">
        <w:rPr>
          <w:sz w:val="28"/>
        </w:rPr>
        <w:t xml:space="preserve"> тыс. руб., из них 155133,0 тыс. руб. - возврат в доход областного бюджета денежных средств в рамках реализации программы по переселению граждан из аварийного жилищного фонда.</w:t>
      </w:r>
      <w:r w:rsidRPr="00BD5C4F">
        <w:rPr>
          <w:sz w:val="28"/>
        </w:rPr>
        <w:t xml:space="preserve"> </w:t>
      </w:r>
    </w:p>
    <w:p w:rsidR="001063F2" w:rsidRDefault="001063F2" w:rsidP="001063F2">
      <w:pPr>
        <w:pStyle w:val="a3"/>
        <w:ind w:firstLine="709"/>
      </w:pPr>
      <w:r w:rsidRPr="006057CD">
        <w:t xml:space="preserve">Израсходовано </w:t>
      </w:r>
      <w:r>
        <w:t>6100921,2</w:t>
      </w:r>
      <w:r w:rsidRPr="006057CD">
        <w:t xml:space="preserve"> тыс. руб. или 100,0% от поступивших средств.</w:t>
      </w:r>
    </w:p>
    <w:p w:rsidR="007F375D" w:rsidRPr="009F6C2E" w:rsidRDefault="006A10B0" w:rsidP="009F6C2E">
      <w:pPr>
        <w:pStyle w:val="2"/>
        <w:rPr>
          <w:b/>
        </w:rPr>
      </w:pPr>
      <w:r w:rsidRPr="009F6C2E">
        <w:rPr>
          <w:b/>
        </w:rPr>
        <w:t>2</w:t>
      </w:r>
      <w:r w:rsidR="00E42CCF" w:rsidRPr="009F6C2E">
        <w:rPr>
          <w:b/>
        </w:rPr>
        <w:t>.</w:t>
      </w:r>
      <w:r w:rsidR="00AF1DAA" w:rsidRPr="009F6C2E">
        <w:rPr>
          <w:b/>
        </w:rPr>
        <w:t xml:space="preserve"> </w:t>
      </w:r>
      <w:r w:rsidR="007F375D" w:rsidRPr="009F6C2E">
        <w:rPr>
          <w:b/>
        </w:rPr>
        <w:t>РАСХОДЫ БЮДЖЕТА</w:t>
      </w:r>
      <w:bookmarkEnd w:id="3"/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Расходная часть бюджета муниципального образования «Город Саратов» за 2019 год исполнена в сумме 18892581,6 тыс. руб., что составляет 98,9% от уточненных бюджетных назначений. 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В рамках программно-целевого метода израсходовано                             17147820,1 тыс. руб. или 90,8% от общей суммы расходов.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lastRenderedPageBreak/>
        <w:t>В целом на реализацию 14 ведомственных целевых программ предусмотрено 337089,5 тыс. руб., исполнение составило 272125,0 тыс. руб. или 80,7% от уточненных бюджетных назначений.</w:t>
      </w:r>
    </w:p>
    <w:p w:rsidR="009F6C2E" w:rsidRPr="00B32F56" w:rsidRDefault="00092B3C" w:rsidP="00B32F56">
      <w:pPr>
        <w:ind w:firstLine="709"/>
        <w:jc w:val="both"/>
        <w:rPr>
          <w:sz w:val="28"/>
        </w:rPr>
      </w:pPr>
      <w:r w:rsidRPr="00ED1F7C">
        <w:rPr>
          <w:sz w:val="28"/>
        </w:rPr>
        <w:t>На реализацию 14 муниципальных программ предусмотрено                   17020315,9 тыс. руб., исполнение составило 16875695,1 тыс. руб. или 99,2% от уточненных бюджетных назначений.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t>2.1.Социальная сфера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ab/>
        <w:t>Приоритетным направлением расходов бюджета муниципального образования «Город Саратов» оставалась социальная сфера, на финансирование которой направлено 11543793,5 тыс. руб. или 61,1% от общей суммы расходов, что подтверждает социальную направленность расходов бюджета.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</w:rPr>
      </w:pPr>
      <w:r w:rsidRPr="00ED1F7C">
        <w:rPr>
          <w:b/>
          <w:sz w:val="28"/>
        </w:rPr>
        <w:t>2.1.1. Образование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Расходы на «Образование» составили 10051807,0 тыс. руб. или 99,4% к уточненным бюджетным назначениям, из них: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- на предоставление дошкольного образования было направлено            3936837,4 тыс. руб.;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- на предоставление услуг начального общего, основного общего и среднего общего образования направлено 4889582,1 тыс. руб.;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- на дополнительное образование детей направлено 832947,2 тыс. руб.</w:t>
      </w:r>
    </w:p>
    <w:p w:rsidR="00092B3C" w:rsidRPr="00ED1F7C" w:rsidRDefault="0025485F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Субсидии </w:t>
      </w:r>
      <w:r w:rsidR="00ED1F7C" w:rsidRPr="00ED1F7C">
        <w:rPr>
          <w:sz w:val="28"/>
        </w:rPr>
        <w:t xml:space="preserve">бюджетным и автономным учреждениям </w:t>
      </w:r>
      <w:r w:rsidRPr="00ED1F7C">
        <w:rPr>
          <w:sz w:val="28"/>
        </w:rPr>
        <w:t>н</w:t>
      </w:r>
      <w:r w:rsidR="00092B3C" w:rsidRPr="00ED1F7C">
        <w:rPr>
          <w:sz w:val="28"/>
        </w:rPr>
        <w:t xml:space="preserve">а финансовое обеспечение муниципального задания на оказание муниципальных услуг (выполнение работ) в сфере образования </w:t>
      </w:r>
      <w:r w:rsidRPr="00ED1F7C">
        <w:rPr>
          <w:sz w:val="28"/>
        </w:rPr>
        <w:t>исполнены в сумме</w:t>
      </w:r>
      <w:r w:rsidR="00092B3C" w:rsidRPr="00ED1F7C">
        <w:rPr>
          <w:sz w:val="28"/>
        </w:rPr>
        <w:t xml:space="preserve"> </w:t>
      </w:r>
      <w:r w:rsidR="00F800B3">
        <w:rPr>
          <w:sz w:val="28"/>
        </w:rPr>
        <w:t xml:space="preserve">                 </w:t>
      </w:r>
      <w:r w:rsidR="00092B3C" w:rsidRPr="00ED1F7C">
        <w:rPr>
          <w:sz w:val="28"/>
        </w:rPr>
        <w:t>6830341,6 тыс. руб. или 99,9% от уточненных бюджетных назначений.</w:t>
      </w:r>
    </w:p>
    <w:p w:rsidR="0025485F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В рамках выполнения муниципального задания по оказанию </w:t>
      </w:r>
      <w:r w:rsidR="0025485F" w:rsidRPr="00ED1F7C">
        <w:rPr>
          <w:sz w:val="28"/>
        </w:rPr>
        <w:t>образовательных услуг обеспечен</w:t>
      </w:r>
      <w:r w:rsidR="008C2E30" w:rsidRPr="00ED1F7C">
        <w:rPr>
          <w:sz w:val="28"/>
        </w:rPr>
        <w:t>ы</w:t>
      </w:r>
      <w:r w:rsidR="0025485F" w:rsidRPr="00ED1F7C">
        <w:rPr>
          <w:sz w:val="28"/>
        </w:rPr>
        <w:t>:</w:t>
      </w:r>
    </w:p>
    <w:p w:rsidR="0025485F" w:rsidRPr="00ED1F7C" w:rsidRDefault="0025485F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-</w:t>
      </w:r>
      <w:r w:rsidR="00092B3C" w:rsidRPr="00ED1F7C">
        <w:rPr>
          <w:sz w:val="28"/>
        </w:rPr>
        <w:t xml:space="preserve"> выплата заработной платы работникам образовательных учрежде</w:t>
      </w:r>
      <w:r w:rsidRPr="00ED1F7C">
        <w:rPr>
          <w:sz w:val="28"/>
        </w:rPr>
        <w:t>ний в сумме 4519212,2 тыс. руб.;</w:t>
      </w:r>
    </w:p>
    <w:p w:rsidR="00164D41" w:rsidRPr="00ED1F7C" w:rsidRDefault="0025485F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-</w:t>
      </w:r>
      <w:r w:rsidR="00164D41" w:rsidRPr="00ED1F7C">
        <w:rPr>
          <w:sz w:val="28"/>
        </w:rPr>
        <w:t xml:space="preserve"> </w:t>
      </w:r>
      <w:r w:rsidR="008C2E30" w:rsidRPr="00ED1F7C">
        <w:rPr>
          <w:sz w:val="28"/>
        </w:rPr>
        <w:t>уплата начислений</w:t>
      </w:r>
      <w:r w:rsidR="00092B3C" w:rsidRPr="00ED1F7C">
        <w:rPr>
          <w:sz w:val="28"/>
        </w:rPr>
        <w:t xml:space="preserve"> на выплаты по оплате труда </w:t>
      </w:r>
      <w:r w:rsidRPr="00ED1F7C">
        <w:rPr>
          <w:sz w:val="28"/>
        </w:rPr>
        <w:t>в сумме</w:t>
      </w:r>
      <w:r w:rsidR="00164D41" w:rsidRPr="00ED1F7C">
        <w:rPr>
          <w:sz w:val="28"/>
        </w:rPr>
        <w:t xml:space="preserve"> 1313591,1 тыс. руб.;</w:t>
      </w:r>
    </w:p>
    <w:p w:rsidR="00164D41" w:rsidRPr="00ED1F7C" w:rsidRDefault="00164D41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- оплата потребленных</w:t>
      </w:r>
      <w:r w:rsidR="00092B3C" w:rsidRPr="00ED1F7C">
        <w:rPr>
          <w:sz w:val="28"/>
        </w:rPr>
        <w:t xml:space="preserve"> топливно-энергет</w:t>
      </w:r>
      <w:r w:rsidRPr="00ED1F7C">
        <w:rPr>
          <w:sz w:val="28"/>
        </w:rPr>
        <w:t>ических ресурсов в сумме 462363,5 тыс. руб.;</w:t>
      </w:r>
    </w:p>
    <w:p w:rsidR="00F33EA9" w:rsidRPr="00ED1F7C" w:rsidRDefault="00164D41" w:rsidP="00F33EA9">
      <w:pPr>
        <w:ind w:firstLine="709"/>
        <w:jc w:val="both"/>
        <w:rPr>
          <w:sz w:val="28"/>
        </w:rPr>
      </w:pPr>
      <w:r w:rsidRPr="00ED1F7C">
        <w:rPr>
          <w:sz w:val="28"/>
        </w:rPr>
        <w:t>-</w:t>
      </w:r>
      <w:r w:rsidR="00092B3C" w:rsidRPr="00ED1F7C">
        <w:rPr>
          <w:sz w:val="28"/>
        </w:rPr>
        <w:t xml:space="preserve"> </w:t>
      </w:r>
      <w:r w:rsidRPr="00ED1F7C">
        <w:rPr>
          <w:sz w:val="28"/>
        </w:rPr>
        <w:t>уплата</w:t>
      </w:r>
      <w:r w:rsidR="00092B3C" w:rsidRPr="00ED1F7C">
        <w:rPr>
          <w:sz w:val="28"/>
        </w:rPr>
        <w:t xml:space="preserve"> налог</w:t>
      </w:r>
      <w:r w:rsidRPr="00ED1F7C">
        <w:rPr>
          <w:sz w:val="28"/>
        </w:rPr>
        <w:t>а на имущество, земельного</w:t>
      </w:r>
      <w:r w:rsidR="00092B3C" w:rsidRPr="00ED1F7C">
        <w:rPr>
          <w:sz w:val="28"/>
        </w:rPr>
        <w:t xml:space="preserve"> налог</w:t>
      </w:r>
      <w:r w:rsidRPr="00ED1F7C">
        <w:rPr>
          <w:sz w:val="28"/>
        </w:rPr>
        <w:t>а, транспортного</w:t>
      </w:r>
      <w:r w:rsidR="00092B3C" w:rsidRPr="00ED1F7C">
        <w:rPr>
          <w:sz w:val="28"/>
        </w:rPr>
        <w:t xml:space="preserve"> налог</w:t>
      </w:r>
      <w:r w:rsidRPr="00ED1F7C">
        <w:rPr>
          <w:sz w:val="28"/>
        </w:rPr>
        <w:t>а</w:t>
      </w:r>
      <w:r w:rsidR="00092B3C" w:rsidRPr="00ED1F7C">
        <w:rPr>
          <w:sz w:val="28"/>
        </w:rPr>
        <w:t xml:space="preserve"> </w:t>
      </w:r>
      <w:r w:rsidRPr="00ED1F7C">
        <w:rPr>
          <w:sz w:val="28"/>
        </w:rPr>
        <w:t>в сумме 178506,3 тыс. руб.;</w:t>
      </w:r>
    </w:p>
    <w:p w:rsidR="00AF429E" w:rsidRPr="00ED1F7C" w:rsidRDefault="00164D41" w:rsidP="00F33EA9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- </w:t>
      </w:r>
      <w:r w:rsidR="00092B3C" w:rsidRPr="00ED1F7C">
        <w:rPr>
          <w:sz w:val="28"/>
        </w:rPr>
        <w:t>опла</w:t>
      </w:r>
      <w:r w:rsidRPr="00ED1F7C">
        <w:rPr>
          <w:sz w:val="28"/>
        </w:rPr>
        <w:t>та продуктов</w:t>
      </w:r>
      <w:r w:rsidR="00092B3C" w:rsidRPr="00ED1F7C">
        <w:rPr>
          <w:sz w:val="28"/>
        </w:rPr>
        <w:t xml:space="preserve"> питания</w:t>
      </w:r>
      <w:r w:rsidR="00AF429E" w:rsidRPr="00ED1F7C">
        <w:rPr>
          <w:sz w:val="28"/>
        </w:rPr>
        <w:t xml:space="preserve"> </w:t>
      </w:r>
      <w:r w:rsidR="00F33EA9" w:rsidRPr="00ED1F7C">
        <w:rPr>
          <w:sz w:val="28"/>
          <w:szCs w:val="28"/>
        </w:rPr>
        <w:t>в дошкольных учреждениях и детских  оздоровительно-образовательных центрах</w:t>
      </w:r>
      <w:r w:rsidR="00F33EA9" w:rsidRPr="00ED1F7C">
        <w:rPr>
          <w:sz w:val="28"/>
        </w:rPr>
        <w:t xml:space="preserve"> </w:t>
      </w:r>
      <w:r w:rsidR="00AF429E" w:rsidRPr="00ED1F7C">
        <w:rPr>
          <w:sz w:val="28"/>
        </w:rPr>
        <w:t>в сумме 32145,0 тыс. руб.;</w:t>
      </w:r>
    </w:p>
    <w:p w:rsidR="00092B3C" w:rsidRPr="00ED1F7C" w:rsidRDefault="00AF429E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-</w:t>
      </w:r>
      <w:r w:rsidR="00092B3C" w:rsidRPr="00ED1F7C">
        <w:rPr>
          <w:sz w:val="28"/>
        </w:rPr>
        <w:t xml:space="preserve"> приобретен</w:t>
      </w:r>
      <w:r w:rsidR="008C2E30" w:rsidRPr="00ED1F7C">
        <w:rPr>
          <w:sz w:val="28"/>
        </w:rPr>
        <w:t>ие основных средств, оборудования, учебников и учебных пособий</w:t>
      </w:r>
      <w:r w:rsidR="00092B3C" w:rsidRPr="00ED1F7C">
        <w:rPr>
          <w:sz w:val="28"/>
        </w:rPr>
        <w:t xml:space="preserve"> в образовательных учреждениях на 62162,8 тыс. руб.</w:t>
      </w:r>
    </w:p>
    <w:p w:rsidR="00092B3C" w:rsidRPr="00ED1F7C" w:rsidRDefault="008C2E30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Обеспечены продуктами </w:t>
      </w:r>
      <w:r w:rsidR="00092B3C" w:rsidRPr="00ED1F7C">
        <w:rPr>
          <w:sz w:val="28"/>
        </w:rPr>
        <w:t xml:space="preserve"> </w:t>
      </w:r>
      <w:r w:rsidRPr="00ED1F7C">
        <w:rPr>
          <w:sz w:val="28"/>
        </w:rPr>
        <w:t>питания отдельные</w:t>
      </w:r>
      <w:r w:rsidR="00092B3C" w:rsidRPr="00ED1F7C">
        <w:rPr>
          <w:sz w:val="28"/>
        </w:rPr>
        <w:t xml:space="preserve"> категори</w:t>
      </w:r>
      <w:r w:rsidRPr="00ED1F7C">
        <w:rPr>
          <w:sz w:val="28"/>
        </w:rPr>
        <w:t>и</w:t>
      </w:r>
      <w:r w:rsidR="00092B3C" w:rsidRPr="00ED1F7C">
        <w:rPr>
          <w:sz w:val="28"/>
        </w:rPr>
        <w:t xml:space="preserve">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</w:r>
      <w:r w:rsidR="00AF429E" w:rsidRPr="00ED1F7C">
        <w:rPr>
          <w:sz w:val="28"/>
        </w:rPr>
        <w:t>,</w:t>
      </w:r>
      <w:r w:rsidR="00092B3C" w:rsidRPr="00ED1F7C">
        <w:rPr>
          <w:sz w:val="28"/>
        </w:rPr>
        <w:t xml:space="preserve"> на сумму 111021,5 тыс. руб., в том числе за счет субвенции из областного бюджета 69373,2 тыс. руб., за счет средств бюджета муниципального образования «Город Саратов» - 41648,3 тыс. руб.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lastRenderedPageBreak/>
        <w:t>В рамках выполнения мероприятий муниципальной программы «Развитие образования в муниципальном образовании «Город Саратов</w:t>
      </w:r>
      <w:r w:rsidR="008C2E30" w:rsidRPr="00ED1F7C">
        <w:rPr>
          <w:sz w:val="28"/>
        </w:rPr>
        <w:t xml:space="preserve">» </w:t>
      </w:r>
      <w:r w:rsidRPr="00ED1F7C">
        <w:rPr>
          <w:sz w:val="28"/>
        </w:rPr>
        <w:t>на совершенствование материально-технической базы образовательных учреждений направлено 257543,2 тыс. руб. или 96,3% от уточненных бюджетных назначений.</w:t>
      </w:r>
      <w:r w:rsidRPr="00ED1F7C">
        <w:t xml:space="preserve"> </w:t>
      </w:r>
      <w:r w:rsidRPr="00ED1F7C">
        <w:rPr>
          <w:sz w:val="28"/>
        </w:rPr>
        <w:t>На обеспечение пожарной безопасности в муниципальных учреждениях направлено 18812,6 тыс. руб. или 99,9% от уточненных бюджетных назначений.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На строительство объектов социальной инфраструктуры (детских садов и школ) в рамках выполнения мероприятий муниципальной программы «Развитие образования в муниципальном</w:t>
      </w:r>
      <w:r w:rsidR="008C2E30" w:rsidRPr="00ED1F7C">
        <w:rPr>
          <w:sz w:val="28"/>
        </w:rPr>
        <w:t xml:space="preserve"> образовании «Город Саратов» </w:t>
      </w:r>
      <w:r w:rsidRPr="00ED1F7C">
        <w:rPr>
          <w:sz w:val="28"/>
        </w:rPr>
        <w:t>направлено 2371664,4 тыс. руб.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В рамках выполнения мероприятий муниципальной программы «Развитие физической культуры и массового спорта в муниципальном образовании «Город Саратов» по разделу «Образование» на укрепление материально-технической базы направлено 1607,2 тыс. руб., на совершенствование системы физического воспитания населения в муниципальном образовании «Город Саратов» - 14613,2 тыс. руб.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</w:rPr>
      </w:pPr>
      <w:r w:rsidRPr="00ED1F7C">
        <w:rPr>
          <w:b/>
          <w:sz w:val="28"/>
        </w:rPr>
        <w:t>2.1.2. Культура</w:t>
      </w:r>
    </w:p>
    <w:p w:rsidR="00092B3C" w:rsidRPr="00ED1F7C" w:rsidRDefault="00092B3C" w:rsidP="00092B3C">
      <w:pPr>
        <w:ind w:firstLine="709"/>
        <w:jc w:val="both"/>
        <w:rPr>
          <w:b/>
          <w:sz w:val="28"/>
        </w:rPr>
      </w:pPr>
      <w:r w:rsidRPr="00ED1F7C">
        <w:rPr>
          <w:sz w:val="28"/>
        </w:rPr>
        <w:t>Расходы на «Культуру» составили 466765,4 тыс. руб. или 99,9% к уточненным бюджетным назначениям.</w:t>
      </w:r>
    </w:p>
    <w:p w:rsidR="00092B3C" w:rsidRPr="00ED1F7C" w:rsidRDefault="008C2E30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Субсидии</w:t>
      </w:r>
      <w:r w:rsidR="00AF429E" w:rsidRPr="00ED1F7C">
        <w:rPr>
          <w:sz w:val="28"/>
        </w:rPr>
        <w:t xml:space="preserve"> </w:t>
      </w:r>
      <w:r w:rsidR="00ED1F7C" w:rsidRPr="00ED1F7C">
        <w:rPr>
          <w:sz w:val="28"/>
        </w:rPr>
        <w:t xml:space="preserve">бюджетным и автономным учреждениям </w:t>
      </w:r>
      <w:r w:rsidR="00AF429E" w:rsidRPr="00ED1F7C">
        <w:rPr>
          <w:sz w:val="28"/>
        </w:rPr>
        <w:t>н</w:t>
      </w:r>
      <w:r w:rsidR="00092B3C" w:rsidRPr="00ED1F7C">
        <w:rPr>
          <w:sz w:val="28"/>
        </w:rPr>
        <w:t xml:space="preserve">а финансовое обеспечение муниципального задания на оказание муниципальных услуг (выполнение работ) </w:t>
      </w:r>
      <w:r w:rsidRPr="00ED1F7C">
        <w:rPr>
          <w:sz w:val="28"/>
        </w:rPr>
        <w:t>исполнены</w:t>
      </w:r>
      <w:r w:rsidR="00AF429E" w:rsidRPr="00ED1F7C">
        <w:rPr>
          <w:sz w:val="28"/>
        </w:rPr>
        <w:t xml:space="preserve"> в сумме</w:t>
      </w:r>
      <w:r w:rsidR="00092B3C" w:rsidRPr="00ED1F7C">
        <w:rPr>
          <w:sz w:val="28"/>
        </w:rPr>
        <w:t xml:space="preserve"> 291346,8 тыс. руб. или 99,9% от уточненных бюджетных назначений.</w:t>
      </w:r>
    </w:p>
    <w:p w:rsidR="00AF429E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В рамках выполнения муниципального задания </w:t>
      </w:r>
      <w:r w:rsidR="00AF429E" w:rsidRPr="00ED1F7C">
        <w:rPr>
          <w:sz w:val="28"/>
        </w:rPr>
        <w:t>по оказанию муниципальных услуг</w:t>
      </w:r>
      <w:r w:rsidR="008C2E30" w:rsidRPr="00ED1F7C">
        <w:rPr>
          <w:sz w:val="28"/>
        </w:rPr>
        <w:t xml:space="preserve"> обеспечены:</w:t>
      </w:r>
    </w:p>
    <w:p w:rsidR="00AF429E" w:rsidRPr="00ED1F7C" w:rsidRDefault="00AF429E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- </w:t>
      </w:r>
      <w:r w:rsidR="00092B3C" w:rsidRPr="00ED1F7C">
        <w:rPr>
          <w:sz w:val="28"/>
        </w:rPr>
        <w:t>выплата заработной платы работникам учреждений культурно-досугового типа, музеев, библиотек, театров в сумме 19</w:t>
      </w:r>
      <w:r w:rsidRPr="00ED1F7C">
        <w:rPr>
          <w:sz w:val="28"/>
        </w:rPr>
        <w:t>7453,7 тыс. руб.;</w:t>
      </w:r>
    </w:p>
    <w:p w:rsidR="00AF429E" w:rsidRPr="00ED1F7C" w:rsidRDefault="00AF429E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- </w:t>
      </w:r>
      <w:r w:rsidR="008C2E30" w:rsidRPr="00ED1F7C">
        <w:rPr>
          <w:sz w:val="28"/>
        </w:rPr>
        <w:t>уплата начислений</w:t>
      </w:r>
      <w:r w:rsidR="00092B3C" w:rsidRPr="00ED1F7C">
        <w:rPr>
          <w:sz w:val="28"/>
        </w:rPr>
        <w:t xml:space="preserve"> на выплаты по оплате тру</w:t>
      </w:r>
      <w:r w:rsidRPr="00ED1F7C">
        <w:rPr>
          <w:sz w:val="28"/>
        </w:rPr>
        <w:t xml:space="preserve">да </w:t>
      </w:r>
      <w:r w:rsidR="00617A2B">
        <w:rPr>
          <w:sz w:val="28"/>
        </w:rPr>
        <w:t xml:space="preserve">в сумме           </w:t>
      </w:r>
      <w:r w:rsidRPr="00ED1F7C">
        <w:rPr>
          <w:sz w:val="28"/>
        </w:rPr>
        <w:t>60071,5 тыс. руб.;</w:t>
      </w:r>
    </w:p>
    <w:p w:rsidR="00AF429E" w:rsidRPr="00ED1F7C" w:rsidRDefault="00AF429E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- </w:t>
      </w:r>
      <w:r w:rsidR="008C2E30" w:rsidRPr="00ED1F7C">
        <w:rPr>
          <w:sz w:val="28"/>
        </w:rPr>
        <w:t>оплата потребленных топливно-энергетических</w:t>
      </w:r>
      <w:r w:rsidR="00092B3C" w:rsidRPr="00ED1F7C">
        <w:rPr>
          <w:sz w:val="28"/>
        </w:rPr>
        <w:t xml:space="preserve"> ре</w:t>
      </w:r>
      <w:r w:rsidR="008C2E30" w:rsidRPr="00ED1F7C">
        <w:rPr>
          <w:sz w:val="28"/>
        </w:rPr>
        <w:t>сурсов</w:t>
      </w:r>
      <w:r w:rsidRPr="00ED1F7C">
        <w:rPr>
          <w:sz w:val="28"/>
        </w:rPr>
        <w:t xml:space="preserve"> в сумме 12839,4 тыс. руб.;</w:t>
      </w:r>
    </w:p>
    <w:p w:rsidR="00AF429E" w:rsidRPr="00ED1F7C" w:rsidRDefault="00AF429E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- </w:t>
      </w:r>
      <w:r w:rsidR="008C2E30" w:rsidRPr="00ED1F7C">
        <w:rPr>
          <w:sz w:val="28"/>
        </w:rPr>
        <w:t>уплата</w:t>
      </w:r>
      <w:r w:rsidR="00092B3C" w:rsidRPr="00ED1F7C">
        <w:rPr>
          <w:sz w:val="28"/>
        </w:rPr>
        <w:t xml:space="preserve"> налог</w:t>
      </w:r>
      <w:r w:rsidR="008C2E30" w:rsidRPr="00ED1F7C">
        <w:rPr>
          <w:sz w:val="28"/>
        </w:rPr>
        <w:t>а</w:t>
      </w:r>
      <w:r w:rsidR="00092B3C" w:rsidRPr="00ED1F7C">
        <w:rPr>
          <w:sz w:val="28"/>
        </w:rPr>
        <w:t xml:space="preserve"> на имущество, земельн</w:t>
      </w:r>
      <w:r w:rsidR="008C2E30" w:rsidRPr="00ED1F7C">
        <w:rPr>
          <w:sz w:val="28"/>
        </w:rPr>
        <w:t>ого</w:t>
      </w:r>
      <w:r w:rsidR="00092B3C" w:rsidRPr="00ED1F7C">
        <w:rPr>
          <w:sz w:val="28"/>
        </w:rPr>
        <w:t xml:space="preserve"> налог</w:t>
      </w:r>
      <w:r w:rsidR="008C2E30" w:rsidRPr="00ED1F7C">
        <w:rPr>
          <w:sz w:val="28"/>
        </w:rPr>
        <w:t>а</w:t>
      </w:r>
      <w:r w:rsidR="00092B3C" w:rsidRPr="00ED1F7C">
        <w:rPr>
          <w:sz w:val="28"/>
        </w:rPr>
        <w:t>, трансп</w:t>
      </w:r>
      <w:r w:rsidRPr="00ED1F7C">
        <w:rPr>
          <w:sz w:val="28"/>
        </w:rPr>
        <w:t>ортн</w:t>
      </w:r>
      <w:r w:rsidR="008C2E30" w:rsidRPr="00ED1F7C">
        <w:rPr>
          <w:sz w:val="28"/>
        </w:rPr>
        <w:t xml:space="preserve">ого </w:t>
      </w:r>
      <w:r w:rsidRPr="00ED1F7C">
        <w:rPr>
          <w:sz w:val="28"/>
        </w:rPr>
        <w:t>налог</w:t>
      </w:r>
      <w:r w:rsidR="008C2E30" w:rsidRPr="00ED1F7C">
        <w:rPr>
          <w:sz w:val="28"/>
        </w:rPr>
        <w:t>а</w:t>
      </w:r>
      <w:r w:rsidRPr="00ED1F7C">
        <w:rPr>
          <w:sz w:val="28"/>
        </w:rPr>
        <w:t xml:space="preserve"> </w:t>
      </w:r>
      <w:r w:rsidR="00F800B3">
        <w:rPr>
          <w:sz w:val="28"/>
        </w:rPr>
        <w:t>в сумме</w:t>
      </w:r>
      <w:r w:rsidRPr="00ED1F7C">
        <w:rPr>
          <w:sz w:val="28"/>
        </w:rPr>
        <w:t xml:space="preserve"> 2724,0 тыс. руб.;</w:t>
      </w:r>
    </w:p>
    <w:p w:rsidR="00092B3C" w:rsidRPr="00ED1F7C" w:rsidRDefault="00AF429E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-</w:t>
      </w:r>
      <w:r w:rsidR="00092B3C" w:rsidRPr="00ED1F7C">
        <w:rPr>
          <w:sz w:val="28"/>
        </w:rPr>
        <w:t xml:space="preserve"> </w:t>
      </w:r>
      <w:r w:rsidR="00617A2B">
        <w:rPr>
          <w:sz w:val="28"/>
        </w:rPr>
        <w:t>оплата арендной платы</w:t>
      </w:r>
      <w:r w:rsidR="00092B3C" w:rsidRPr="00ED1F7C">
        <w:rPr>
          <w:sz w:val="28"/>
        </w:rPr>
        <w:t xml:space="preserve"> за пользование </w:t>
      </w:r>
      <w:r w:rsidRPr="00ED1F7C">
        <w:rPr>
          <w:sz w:val="28"/>
        </w:rPr>
        <w:t xml:space="preserve">нежилыми помещениями </w:t>
      </w:r>
      <w:r w:rsidR="00EF4F27">
        <w:rPr>
          <w:sz w:val="28"/>
        </w:rPr>
        <w:t>в сумме</w:t>
      </w:r>
      <w:r w:rsidR="00092B3C" w:rsidRPr="00ED1F7C">
        <w:rPr>
          <w:sz w:val="28"/>
        </w:rPr>
        <w:t xml:space="preserve"> 1809,0 тыс. руб. 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На совершенствование материально-технической базы учреждений культуры направлено 23550,9 тыс. руб.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</w:rPr>
      </w:pPr>
      <w:r w:rsidRPr="00ED1F7C">
        <w:rPr>
          <w:b/>
          <w:sz w:val="28"/>
        </w:rPr>
        <w:t>2.1.3. Социальная политика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На «Социальную политику» направлено 664844,1 тыс. руб. или 96,3% к уточненным бюджетным назначениям. Из них на исполнение публичных нормативных обязательств направлено 377739,0 тыс. руб., в том числе: 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- на ежемесячную доплату к пенсии лицам, замещавшим должности муниципальной службы в городе Саратове, в сумме 40867,4 тыс. руб.;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lastRenderedPageBreak/>
        <w:t xml:space="preserve">- на пенсии за выслугу лет лицам, замещавшим должности муниципальной службы в городе Саратове, в сумме 31894,3 тыс. руб.; 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- на предоставление социальных льгот и материальной помощи Почётным гражданам города Саратова в сумме 2560,8 тыс. руб.;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- на предоставление льгот по абонентской плате за телефон во исполнение решения Саратовской городской Думы от 10.06.2004 № 45-442 «Об обеспечении проводной и беспроводной связью инвалидов и участников Великой Отечественной войны» в сумме 33,5 тыс. руб.;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- на предоставление социальной поддержки депутатам Саратовской городской Думы в сумме 33886,2 тыс. руб.;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 - на предоставление социальной поддержки граждан, участвующих в охране общественного порядка в муниципальном образовании «Город Саратов», направлено 4385,5 тыс. руб.;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- на осуществление государственных полномочий по предоставлению гражданам субсидий на оплату жилого помещения и коммунальных услуг в сумме 264111,3 тыс. руб.</w:t>
      </w:r>
    </w:p>
    <w:p w:rsidR="00092B3C" w:rsidRPr="00ED1F7C" w:rsidRDefault="00AD490D" w:rsidP="00E76A41">
      <w:pPr>
        <w:ind w:firstLine="709"/>
        <w:jc w:val="both"/>
        <w:rPr>
          <w:sz w:val="28"/>
        </w:rPr>
      </w:pPr>
      <w:r w:rsidRPr="00ED1F7C">
        <w:rPr>
          <w:sz w:val="28"/>
        </w:rPr>
        <w:t>О</w:t>
      </w:r>
      <w:r w:rsidR="00092B3C" w:rsidRPr="00ED1F7C">
        <w:rPr>
          <w:sz w:val="28"/>
        </w:rPr>
        <w:t>бязательств</w:t>
      </w:r>
      <w:r w:rsidRPr="00ED1F7C">
        <w:rPr>
          <w:sz w:val="28"/>
        </w:rPr>
        <w:t>а</w:t>
      </w:r>
      <w:r w:rsidR="00092B3C" w:rsidRPr="00ED1F7C">
        <w:rPr>
          <w:sz w:val="28"/>
        </w:rPr>
        <w:t xml:space="preserve"> по договорам пожизненного содержания с иждивением </w:t>
      </w:r>
      <w:r w:rsidRPr="00ED1F7C">
        <w:rPr>
          <w:sz w:val="28"/>
        </w:rPr>
        <w:t>исполнены в сумме</w:t>
      </w:r>
      <w:r w:rsidR="00092B3C" w:rsidRPr="00ED1F7C">
        <w:rPr>
          <w:sz w:val="28"/>
        </w:rPr>
        <w:t xml:space="preserve"> 1353,6 тыс. руб.</w:t>
      </w:r>
      <w:r w:rsidR="00EF4F27">
        <w:rPr>
          <w:sz w:val="28"/>
        </w:rPr>
        <w:t xml:space="preserve"> </w:t>
      </w:r>
      <w:r w:rsidR="00EF4F27" w:rsidRPr="00EF4F27">
        <w:rPr>
          <w:sz w:val="28"/>
        </w:rPr>
        <w:t xml:space="preserve">или 100,0% от </w:t>
      </w:r>
      <w:r w:rsidR="00E76A41" w:rsidRPr="00ED1F7C">
        <w:rPr>
          <w:sz w:val="28"/>
        </w:rPr>
        <w:t>уточненных бюджетных назначений.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На выплату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образования, направлено          193234,7 тыс. руб. или 100,0% от уточненных бюджетных назначений.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</w:rPr>
      </w:pPr>
      <w:r w:rsidRPr="00ED1F7C">
        <w:rPr>
          <w:b/>
          <w:sz w:val="28"/>
        </w:rPr>
        <w:t>2.1.4. Физическая культура и спорт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Расходы на «Физическую культуру и спорт» составили                 360377,0 тыс. руб. или 99,6% к уточненным бюджетным назначениям.</w:t>
      </w:r>
    </w:p>
    <w:p w:rsidR="008C12D8" w:rsidRPr="00ED1F7C" w:rsidRDefault="008C2E30" w:rsidP="008C12D8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Субсидии </w:t>
      </w:r>
      <w:r w:rsidR="00ED1F7C" w:rsidRPr="00ED1F7C">
        <w:rPr>
          <w:sz w:val="28"/>
        </w:rPr>
        <w:t xml:space="preserve">бюджетным и автономным учреждениям </w:t>
      </w:r>
      <w:r w:rsidRPr="00ED1F7C">
        <w:rPr>
          <w:sz w:val="28"/>
        </w:rPr>
        <w:t>на</w:t>
      </w:r>
      <w:r w:rsidR="008C12D8" w:rsidRPr="00ED1F7C">
        <w:rPr>
          <w:sz w:val="28"/>
        </w:rPr>
        <w:t xml:space="preserve"> финансовое обеспечение муниципального задания на оказание муниципальных услуг (выполнение работ) </w:t>
      </w:r>
      <w:r w:rsidR="00ED1F7C" w:rsidRPr="00ED1F7C">
        <w:rPr>
          <w:sz w:val="28"/>
        </w:rPr>
        <w:t>исполнены в сумме</w:t>
      </w:r>
      <w:r w:rsidR="008C12D8" w:rsidRPr="00ED1F7C">
        <w:rPr>
          <w:sz w:val="28"/>
        </w:rPr>
        <w:t xml:space="preserve"> 225779,6 тыс. руб. или 100,0% от уточненных бюджетных назначений.</w:t>
      </w:r>
    </w:p>
    <w:p w:rsidR="00AD490D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В рамках выполнения муниципального задания по оказанию муниципальных услуг</w:t>
      </w:r>
      <w:r w:rsidR="00ED1F7C" w:rsidRPr="00ED1F7C">
        <w:rPr>
          <w:sz w:val="28"/>
        </w:rPr>
        <w:t xml:space="preserve"> обеспечены:</w:t>
      </w:r>
    </w:p>
    <w:p w:rsidR="00AD490D" w:rsidRPr="00ED1F7C" w:rsidRDefault="00AD490D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-</w:t>
      </w:r>
      <w:r w:rsidR="00ED1F7C" w:rsidRPr="00ED1F7C">
        <w:rPr>
          <w:sz w:val="28"/>
        </w:rPr>
        <w:t xml:space="preserve"> </w:t>
      </w:r>
      <w:r w:rsidR="00092B3C" w:rsidRPr="00ED1F7C">
        <w:rPr>
          <w:sz w:val="28"/>
        </w:rPr>
        <w:t>выплата заработной платы работникам учреждений физической культуры и сп</w:t>
      </w:r>
      <w:r w:rsidRPr="00ED1F7C">
        <w:rPr>
          <w:sz w:val="28"/>
        </w:rPr>
        <w:t>орта в сумме 121946,6 тыс. руб.;</w:t>
      </w:r>
    </w:p>
    <w:p w:rsidR="00AD490D" w:rsidRPr="00ED1F7C" w:rsidRDefault="00AD490D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-</w:t>
      </w:r>
      <w:r w:rsidR="00092B3C" w:rsidRPr="00ED1F7C">
        <w:rPr>
          <w:sz w:val="28"/>
        </w:rPr>
        <w:t xml:space="preserve"> </w:t>
      </w:r>
      <w:r w:rsidR="00ED1F7C" w:rsidRPr="00ED1F7C">
        <w:rPr>
          <w:sz w:val="28"/>
        </w:rPr>
        <w:t>уплата начислений</w:t>
      </w:r>
      <w:r w:rsidR="00092B3C" w:rsidRPr="00ED1F7C">
        <w:rPr>
          <w:sz w:val="28"/>
        </w:rPr>
        <w:t xml:space="preserve"> на выплаты по оплате тру</w:t>
      </w:r>
      <w:r w:rsidR="00ED1F7C" w:rsidRPr="00ED1F7C">
        <w:rPr>
          <w:sz w:val="28"/>
        </w:rPr>
        <w:t xml:space="preserve">да </w:t>
      </w:r>
      <w:r w:rsidR="00EF4F27">
        <w:rPr>
          <w:sz w:val="28"/>
        </w:rPr>
        <w:t>в сумме</w:t>
      </w:r>
      <w:r w:rsidRPr="00ED1F7C">
        <w:rPr>
          <w:sz w:val="28"/>
        </w:rPr>
        <w:t xml:space="preserve"> </w:t>
      </w:r>
      <w:r w:rsidR="00EF4F27">
        <w:rPr>
          <w:sz w:val="28"/>
        </w:rPr>
        <w:t xml:space="preserve">             </w:t>
      </w:r>
      <w:r w:rsidRPr="00ED1F7C">
        <w:rPr>
          <w:sz w:val="28"/>
        </w:rPr>
        <w:t>37004,3 тыс. руб.;</w:t>
      </w:r>
    </w:p>
    <w:p w:rsidR="00AD490D" w:rsidRPr="00ED1F7C" w:rsidRDefault="00AD490D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- </w:t>
      </w:r>
      <w:r w:rsidR="00092B3C" w:rsidRPr="00ED1F7C">
        <w:rPr>
          <w:sz w:val="28"/>
        </w:rPr>
        <w:t>опла</w:t>
      </w:r>
      <w:r w:rsidR="00ED1F7C" w:rsidRPr="00ED1F7C">
        <w:rPr>
          <w:sz w:val="28"/>
        </w:rPr>
        <w:t>та потребленных топливно-энергетических</w:t>
      </w:r>
      <w:r w:rsidR="00092B3C" w:rsidRPr="00ED1F7C">
        <w:rPr>
          <w:sz w:val="28"/>
        </w:rPr>
        <w:t xml:space="preserve"> ре</w:t>
      </w:r>
      <w:r w:rsidR="00ED1F7C" w:rsidRPr="00ED1F7C">
        <w:rPr>
          <w:sz w:val="28"/>
        </w:rPr>
        <w:t>сурсов</w:t>
      </w:r>
      <w:r w:rsidRPr="00ED1F7C">
        <w:rPr>
          <w:sz w:val="28"/>
        </w:rPr>
        <w:t xml:space="preserve"> в сумме 20699,6 тыс. руб.;</w:t>
      </w:r>
    </w:p>
    <w:p w:rsidR="00092B3C" w:rsidRPr="00ED1F7C" w:rsidRDefault="00AD490D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- </w:t>
      </w:r>
      <w:r w:rsidR="00ED1F7C" w:rsidRPr="00ED1F7C">
        <w:rPr>
          <w:sz w:val="28"/>
        </w:rPr>
        <w:t>уплата</w:t>
      </w:r>
      <w:r w:rsidR="00092B3C" w:rsidRPr="00ED1F7C">
        <w:rPr>
          <w:sz w:val="28"/>
        </w:rPr>
        <w:t xml:space="preserve"> налог</w:t>
      </w:r>
      <w:r w:rsidR="00ED1F7C" w:rsidRPr="00ED1F7C">
        <w:rPr>
          <w:sz w:val="28"/>
        </w:rPr>
        <w:t>а</w:t>
      </w:r>
      <w:r w:rsidR="00092B3C" w:rsidRPr="00ED1F7C">
        <w:rPr>
          <w:sz w:val="28"/>
        </w:rPr>
        <w:t xml:space="preserve"> на имущество, земельн</w:t>
      </w:r>
      <w:r w:rsidR="00ED1F7C" w:rsidRPr="00ED1F7C">
        <w:rPr>
          <w:sz w:val="28"/>
        </w:rPr>
        <w:t xml:space="preserve">ого </w:t>
      </w:r>
      <w:r w:rsidR="00092B3C" w:rsidRPr="00ED1F7C">
        <w:rPr>
          <w:sz w:val="28"/>
        </w:rPr>
        <w:t>налог</w:t>
      </w:r>
      <w:r w:rsidR="00ED1F7C" w:rsidRPr="00ED1F7C">
        <w:rPr>
          <w:sz w:val="28"/>
        </w:rPr>
        <w:t>а, транспортного</w:t>
      </w:r>
      <w:r w:rsidR="00092B3C" w:rsidRPr="00ED1F7C">
        <w:rPr>
          <w:sz w:val="28"/>
        </w:rPr>
        <w:t xml:space="preserve"> налог</w:t>
      </w:r>
      <w:r w:rsidR="00ED1F7C" w:rsidRPr="00ED1F7C">
        <w:rPr>
          <w:sz w:val="28"/>
        </w:rPr>
        <w:t>а</w:t>
      </w:r>
      <w:r w:rsidR="00092B3C" w:rsidRPr="00ED1F7C">
        <w:rPr>
          <w:sz w:val="28"/>
        </w:rPr>
        <w:t xml:space="preserve"> </w:t>
      </w:r>
      <w:r w:rsidR="00F800B3">
        <w:rPr>
          <w:sz w:val="28"/>
        </w:rPr>
        <w:t>в сумме</w:t>
      </w:r>
      <w:r w:rsidR="00092B3C" w:rsidRPr="00ED1F7C">
        <w:rPr>
          <w:sz w:val="28"/>
        </w:rPr>
        <w:t xml:space="preserve"> 11987,4 </w:t>
      </w:r>
      <w:r w:rsidRPr="00ED1F7C">
        <w:rPr>
          <w:sz w:val="28"/>
        </w:rPr>
        <w:t xml:space="preserve">тыс. </w:t>
      </w:r>
      <w:r w:rsidR="00092B3C" w:rsidRPr="00ED1F7C">
        <w:rPr>
          <w:sz w:val="28"/>
        </w:rPr>
        <w:t>руб.</w:t>
      </w:r>
    </w:p>
    <w:p w:rsidR="00ED1F7C" w:rsidRPr="00B32F56" w:rsidRDefault="00092B3C" w:rsidP="00B32F56">
      <w:pPr>
        <w:ind w:firstLine="709"/>
        <w:jc w:val="both"/>
        <w:rPr>
          <w:sz w:val="28"/>
        </w:rPr>
      </w:pPr>
      <w:r w:rsidRPr="00ED1F7C">
        <w:rPr>
          <w:sz w:val="28"/>
        </w:rPr>
        <w:t>На развитие и укрепление материально-технической базы объектов физической культуры и массового спорта в муниципальном образовании «Город Саратов» направлено 92266,6 тыс. руб., в том числе на реконструкцию физкультурных объектов, стадионов - 9482,0 тыс. руб.</w:t>
      </w:r>
      <w:r w:rsidR="008C12D8" w:rsidRPr="00ED1F7C">
        <w:rPr>
          <w:sz w:val="28"/>
        </w:rPr>
        <w:t xml:space="preserve">, </w:t>
      </w:r>
      <w:r w:rsidR="008C12D8" w:rsidRPr="00ED1F7C">
        <w:rPr>
          <w:sz w:val="28"/>
          <w:szCs w:val="28"/>
        </w:rPr>
        <w:t xml:space="preserve">на капитальный ремонт объектов физической культуры и спорта и </w:t>
      </w:r>
      <w:r w:rsidR="008C12D8" w:rsidRPr="00ED1F7C">
        <w:rPr>
          <w:sz w:val="28"/>
          <w:szCs w:val="28"/>
        </w:rPr>
        <w:lastRenderedPageBreak/>
        <w:t>приобретение спортивного инвентаря, оборудования - 19788,8 тыс. руб., на капитальный ремонт плоскостных сооружений стадиона и благоустройство территории стадиона «Волга» - 62995,8 тыс. руб.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t>2.2. Транспорт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За 2019 год предоставлены субсидии в целях частичного возмещения затрат в связи с оказанием услуг по перевозке пассажиров </w:t>
      </w:r>
      <w:r w:rsidR="00EF4F27">
        <w:rPr>
          <w:sz w:val="28"/>
        </w:rPr>
        <w:t xml:space="preserve">                     </w:t>
      </w:r>
      <w:r w:rsidRPr="00ED1F7C">
        <w:rPr>
          <w:sz w:val="28"/>
        </w:rPr>
        <w:t>МУПП «Саратовгорэлектротранс» в размере 260320,0 тыс. руб., что составляет 100,0% от уточненных бюджетных назначений.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t xml:space="preserve">2.3. Дорожное хозяйство </w:t>
      </w:r>
    </w:p>
    <w:p w:rsidR="00092B3C" w:rsidRPr="00ED1F7C" w:rsidRDefault="00092B3C" w:rsidP="00092B3C">
      <w:pPr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ED1F7C">
        <w:rPr>
          <w:sz w:val="28"/>
        </w:rPr>
        <w:t xml:space="preserve">На дорожное хозяйство направлено 3667632,5 тыс. руб., что составляет 99,3% к уточненным бюджетным назначениям, </w:t>
      </w:r>
      <w:r w:rsidR="009E10EE" w:rsidRPr="00ED1F7C">
        <w:rPr>
          <w:sz w:val="28"/>
        </w:rPr>
        <w:t>из них</w:t>
      </w:r>
      <w:r w:rsidRPr="00ED1F7C">
        <w:rPr>
          <w:sz w:val="28"/>
        </w:rPr>
        <w:t xml:space="preserve"> за счет ассигнований дорожного фонда муниципального образования «Город Саратов» </w:t>
      </w:r>
      <w:r w:rsidR="009E10EE" w:rsidRPr="00ED1F7C">
        <w:rPr>
          <w:sz w:val="28"/>
        </w:rPr>
        <w:t xml:space="preserve">    </w:t>
      </w:r>
      <w:r w:rsidRPr="00ED1F7C">
        <w:rPr>
          <w:sz w:val="28"/>
        </w:rPr>
        <w:t>3649862,4</w:t>
      </w:r>
      <w:r w:rsidRPr="00ED1F7C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Pr="00ED1F7C">
        <w:rPr>
          <w:sz w:val="28"/>
        </w:rPr>
        <w:t>тыс. руб., в том числе: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- </w:t>
      </w:r>
      <w:r w:rsidRPr="00ED1F7C">
        <w:rPr>
          <w:i/>
          <w:sz w:val="28"/>
        </w:rPr>
        <w:t>на строительство, реконструкцию автомобильных дорог</w:t>
      </w:r>
      <w:r w:rsidRPr="00ED1F7C">
        <w:rPr>
          <w:sz w:val="28"/>
        </w:rPr>
        <w:t xml:space="preserve"> и сооружений - 405356,6 тыс. руб.;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- </w:t>
      </w:r>
      <w:r w:rsidRPr="00ED1F7C">
        <w:rPr>
          <w:i/>
          <w:sz w:val="28"/>
        </w:rPr>
        <w:t>на ремонт автомобильных дорог</w:t>
      </w:r>
      <w:r w:rsidRPr="00ED1F7C">
        <w:rPr>
          <w:sz w:val="28"/>
        </w:rPr>
        <w:t xml:space="preserve"> и сооружений на них, в том числе в рамках реализации национального проекта «Безопасные и качественные автомобильные дороги» - 1110653,1 тыс. руб.;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- </w:t>
      </w:r>
      <w:r w:rsidRPr="00ED1F7C">
        <w:rPr>
          <w:i/>
          <w:sz w:val="28"/>
        </w:rPr>
        <w:t>на содержание автомобильных дорог</w:t>
      </w:r>
      <w:r w:rsidRPr="00ED1F7C">
        <w:rPr>
          <w:sz w:val="28"/>
        </w:rPr>
        <w:t xml:space="preserve"> и сооружений на них направлено </w:t>
      </w:r>
      <w:r w:rsidR="008C12D8" w:rsidRPr="00ED1F7C">
        <w:rPr>
          <w:sz w:val="28"/>
        </w:rPr>
        <w:t xml:space="preserve">1265037,8 </w:t>
      </w:r>
      <w:r w:rsidRPr="00ED1F7C">
        <w:rPr>
          <w:sz w:val="28"/>
        </w:rPr>
        <w:t xml:space="preserve">тыс. руб., из них: </w:t>
      </w:r>
    </w:p>
    <w:p w:rsidR="00092B3C" w:rsidRPr="00ED1F7C" w:rsidRDefault="00092B3C" w:rsidP="00092B3C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ED1F7C">
        <w:rPr>
          <w:sz w:val="28"/>
          <w:u w:val="single"/>
        </w:rPr>
        <w:t>расходы на выполнение муниципального задания</w:t>
      </w:r>
      <w:r w:rsidRPr="00ED1F7C">
        <w:rPr>
          <w:sz w:val="28"/>
        </w:rPr>
        <w:t xml:space="preserve"> муниципальными бюджетными учреждениями МБУ «Служба благоустройства города»,      МБУ «Дорстрой», МБУ «Спецавтохозяйство по уборке города» по круглогодичному содержанию автомобильных дорог, тротуаров, путепроводов составили 970312,6 тыс. руб.;</w:t>
      </w:r>
    </w:p>
    <w:p w:rsidR="008C12D8" w:rsidRPr="00ED1F7C" w:rsidRDefault="008C12D8" w:rsidP="008C12D8">
      <w:pPr>
        <w:ind w:firstLine="709"/>
        <w:jc w:val="both"/>
        <w:rPr>
          <w:sz w:val="28"/>
        </w:rPr>
      </w:pPr>
      <w:r w:rsidRPr="00ED1F7C">
        <w:rPr>
          <w:sz w:val="28"/>
          <w:szCs w:val="28"/>
          <w:u w:val="single"/>
        </w:rPr>
        <w:t>на содержание и текущий</w:t>
      </w:r>
      <w:r w:rsidRPr="00ED1F7C">
        <w:rPr>
          <w:iCs/>
          <w:sz w:val="28"/>
          <w:szCs w:val="28"/>
          <w:u w:val="single"/>
        </w:rPr>
        <w:t xml:space="preserve"> ремонт автомобильных дорог, тротуаров</w:t>
      </w:r>
      <w:r w:rsidRPr="00ED1F7C">
        <w:rPr>
          <w:iCs/>
          <w:sz w:val="28"/>
          <w:szCs w:val="28"/>
        </w:rPr>
        <w:t xml:space="preserve"> и инженерных сооружений на них направлено 294725,2 </w:t>
      </w:r>
      <w:r w:rsidRPr="00ED1F7C">
        <w:rPr>
          <w:sz w:val="28"/>
        </w:rPr>
        <w:t>тыс. руб.;</w:t>
      </w:r>
    </w:p>
    <w:p w:rsidR="008C12D8" w:rsidRPr="00ED1F7C" w:rsidRDefault="008C12D8" w:rsidP="008C12D8">
      <w:pPr>
        <w:ind w:firstLine="709"/>
        <w:jc w:val="both"/>
        <w:rPr>
          <w:sz w:val="28"/>
        </w:rPr>
      </w:pPr>
      <w:r w:rsidRPr="00ED1F7C">
        <w:rPr>
          <w:i/>
          <w:sz w:val="28"/>
        </w:rPr>
        <w:t xml:space="preserve">- на приобретение дорожно-эксплуатационной техники, </w:t>
      </w:r>
      <w:r w:rsidRPr="00ED1F7C">
        <w:rPr>
          <w:sz w:val="28"/>
        </w:rPr>
        <w:t>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значения, – 635585,2 тыс. руб.;</w:t>
      </w:r>
    </w:p>
    <w:p w:rsidR="008C12D8" w:rsidRPr="00ED1F7C" w:rsidRDefault="008C12D8" w:rsidP="008C12D8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ED1F7C">
        <w:rPr>
          <w:i/>
          <w:sz w:val="28"/>
        </w:rPr>
        <w:t xml:space="preserve">- на приобретение автотранспортной и специализированной техники, дорожно-коммунальной техники </w:t>
      </w:r>
      <w:r w:rsidRPr="00ED1F7C">
        <w:rPr>
          <w:sz w:val="28"/>
        </w:rPr>
        <w:t>для круглогодичного содержания улично-дорожной сети, оборудования – 139450,9</w:t>
      </w:r>
      <w:r w:rsidRPr="00ED1F7C">
        <w:rPr>
          <w:rFonts w:ascii="Arial" w:hAnsi="Arial" w:cs="Arial"/>
          <w:sz w:val="16"/>
          <w:szCs w:val="16"/>
        </w:rPr>
        <w:t xml:space="preserve"> </w:t>
      </w:r>
      <w:r w:rsidRPr="00ED1F7C">
        <w:rPr>
          <w:sz w:val="28"/>
        </w:rPr>
        <w:t>тыс. руб.;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- </w:t>
      </w:r>
      <w:r w:rsidRPr="00ED1F7C">
        <w:rPr>
          <w:i/>
          <w:sz w:val="28"/>
        </w:rPr>
        <w:t xml:space="preserve">на ремонт дворовых территорий многоквартирных домов </w:t>
      </w:r>
      <w:r w:rsidRPr="00ED1F7C">
        <w:rPr>
          <w:sz w:val="28"/>
        </w:rPr>
        <w:t>в</w:t>
      </w:r>
      <w:r w:rsidRPr="00ED1F7C">
        <w:rPr>
          <w:i/>
          <w:sz w:val="28"/>
        </w:rPr>
        <w:t xml:space="preserve"> </w:t>
      </w:r>
      <w:r w:rsidRPr="00ED1F7C">
        <w:rPr>
          <w:sz w:val="28"/>
        </w:rPr>
        <w:t>рамках реализации федерального проекта «Формирование комфортной городской среды» - 93778,8 тыс. руб.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t>2.4. Жилищно-коммунальное хозяйство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На жилищно-коммунальное хозяйство направлено 1143460,7 тыс. руб., что составляет 92,6% к уточненным бюджетным назначениям.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</w:rPr>
      </w:pPr>
      <w:r w:rsidRPr="00ED1F7C">
        <w:rPr>
          <w:b/>
          <w:sz w:val="28"/>
        </w:rPr>
        <w:t>2.4.1. Жилищное хозяйство</w:t>
      </w:r>
    </w:p>
    <w:p w:rsidR="00092B3C" w:rsidRPr="00ED1F7C" w:rsidRDefault="00092B3C" w:rsidP="00092B3C">
      <w:pPr>
        <w:ind w:firstLine="709"/>
        <w:jc w:val="both"/>
        <w:rPr>
          <w:b/>
          <w:sz w:val="28"/>
        </w:rPr>
      </w:pPr>
      <w:r w:rsidRPr="00ED1F7C">
        <w:rPr>
          <w:sz w:val="28"/>
        </w:rPr>
        <w:t>На жилищное хозяйство направлено 279639,9 тыс. руб., что составляет 80,6% к уточненным бюджетным назначениям.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lastRenderedPageBreak/>
        <w:t>На мероприятия ведомственной целевой программы «Приобретение жилых помещен</w:t>
      </w:r>
      <w:r w:rsidR="008C12D8" w:rsidRPr="00ED1F7C">
        <w:rPr>
          <w:sz w:val="28"/>
        </w:rPr>
        <w:t>ий для исполнения решений судов»</w:t>
      </w:r>
      <w:r w:rsidRPr="00ED1F7C">
        <w:rPr>
          <w:sz w:val="28"/>
        </w:rPr>
        <w:t xml:space="preserve"> предусмотрено </w:t>
      </w:r>
      <w:r w:rsidR="008C12D8" w:rsidRPr="00ED1F7C">
        <w:rPr>
          <w:sz w:val="28"/>
        </w:rPr>
        <w:t xml:space="preserve">              </w:t>
      </w:r>
      <w:r w:rsidRPr="00ED1F7C">
        <w:rPr>
          <w:sz w:val="28"/>
        </w:rPr>
        <w:t xml:space="preserve">45000,0 тыс. руб. </w:t>
      </w:r>
      <w:r w:rsidR="00ED1F7C" w:rsidRPr="00ED1F7C">
        <w:rPr>
          <w:sz w:val="28"/>
        </w:rPr>
        <w:t>или 100,0% от уточненных бюджетных назначений.</w:t>
      </w:r>
    </w:p>
    <w:p w:rsidR="00092B3C" w:rsidRPr="00ED1F7C" w:rsidRDefault="00092B3C" w:rsidP="00523EC9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На мероприятия ведомственной целевой программы «Снос аварийного жилищного фонда на территории муниципального образования «Город Саратов» предусмотрено 18400,0 тыс. руб., исполнение составило </w:t>
      </w:r>
      <w:r w:rsidR="00523EC9" w:rsidRPr="00ED1F7C">
        <w:rPr>
          <w:sz w:val="28"/>
        </w:rPr>
        <w:t xml:space="preserve">        </w:t>
      </w:r>
      <w:r w:rsidRPr="00ED1F7C">
        <w:rPr>
          <w:sz w:val="28"/>
        </w:rPr>
        <w:t>15676,8 тыс. руб., или 85,2%</w:t>
      </w:r>
      <w:r w:rsidR="009E10EE" w:rsidRPr="00ED1F7C">
        <w:rPr>
          <w:sz w:val="28"/>
        </w:rPr>
        <w:t xml:space="preserve"> </w:t>
      </w:r>
      <w:r w:rsidRPr="00ED1F7C">
        <w:rPr>
          <w:sz w:val="28"/>
        </w:rPr>
        <w:t xml:space="preserve">от </w:t>
      </w:r>
      <w:r w:rsidR="00523EC9" w:rsidRPr="00ED1F7C">
        <w:rPr>
          <w:sz w:val="28"/>
        </w:rPr>
        <w:t>уточненных бюджетных назначений, в связи со  сложившейся экономией по результатам проведения конкурсных процедур.</w:t>
      </w:r>
    </w:p>
    <w:p w:rsidR="00092B3C" w:rsidRPr="00ED1F7C" w:rsidRDefault="00092B3C" w:rsidP="00523EC9">
      <w:pPr>
        <w:ind w:firstLine="709"/>
        <w:jc w:val="both"/>
        <w:rPr>
          <w:sz w:val="28"/>
          <w:szCs w:val="28"/>
        </w:rPr>
      </w:pPr>
      <w:r w:rsidRPr="00ED1F7C">
        <w:rPr>
          <w:sz w:val="28"/>
        </w:rPr>
        <w:t>На мероприятия ведомственной целевой программы «Переселение граждан города Саратова из аварийного жилищного фонда в                     2019-2025 годах» предусмотрено 169034,7 тыс. руб., исполнен</w:t>
      </w:r>
      <w:r w:rsidR="00ED1F7C" w:rsidRPr="00ED1F7C">
        <w:rPr>
          <w:sz w:val="28"/>
        </w:rPr>
        <w:t xml:space="preserve">ие составило 108170,7 тыс. руб. </w:t>
      </w:r>
      <w:r w:rsidRPr="00ED1F7C">
        <w:rPr>
          <w:sz w:val="28"/>
        </w:rPr>
        <w:t>или 64,0%</w:t>
      </w:r>
      <w:r w:rsidR="009E10EE" w:rsidRPr="00ED1F7C">
        <w:rPr>
          <w:sz w:val="28"/>
        </w:rPr>
        <w:t xml:space="preserve"> </w:t>
      </w:r>
      <w:r w:rsidRPr="00ED1F7C">
        <w:rPr>
          <w:sz w:val="28"/>
        </w:rPr>
        <w:t xml:space="preserve">от </w:t>
      </w:r>
      <w:r w:rsidR="00523EC9" w:rsidRPr="00ED1F7C">
        <w:rPr>
          <w:sz w:val="28"/>
        </w:rPr>
        <w:t xml:space="preserve">уточненных бюджетных назначений, в связи </w:t>
      </w:r>
      <w:r w:rsidR="00523EC9" w:rsidRPr="00ED1F7C">
        <w:rPr>
          <w:sz w:val="28"/>
          <w:szCs w:val="28"/>
        </w:rPr>
        <w:t xml:space="preserve">с </w:t>
      </w:r>
      <w:r w:rsidR="00523EC9" w:rsidRPr="00ED1F7C">
        <w:rPr>
          <w:sz w:val="28"/>
          <w:szCs w:val="28"/>
          <w:shd w:val="clear" w:color="auto" w:fill="FFFFFF"/>
        </w:rPr>
        <w:t>невозможностью заключения муниципального контракта</w:t>
      </w:r>
      <w:r w:rsidR="00EF4F27">
        <w:rPr>
          <w:sz w:val="28"/>
          <w:szCs w:val="28"/>
          <w:shd w:val="clear" w:color="auto" w:fill="FFFFFF"/>
        </w:rPr>
        <w:t xml:space="preserve"> (отсутствие претендентов - </w:t>
      </w:r>
      <w:r w:rsidR="00523EC9" w:rsidRPr="00ED1F7C">
        <w:rPr>
          <w:sz w:val="28"/>
          <w:szCs w:val="28"/>
          <w:shd w:val="clear" w:color="auto" w:fill="FFFFFF"/>
        </w:rPr>
        <w:t>поставщиков, подрядчиков, исполнителей)</w:t>
      </w:r>
      <w:r w:rsidR="00523EC9" w:rsidRPr="00ED1F7C">
        <w:rPr>
          <w:sz w:val="28"/>
          <w:szCs w:val="28"/>
        </w:rPr>
        <w:t>.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На 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оплату жилищно-коммунальных услуг предусмотрено 16004,8 тыс. руб. Исполнение составило 14967,8 тыс. руб. или 93,5% от уточненных бюджетных назначений. 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 На оплату ежемесячных взносов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Саратов», направлено 40414,6 тыс. руб., что составляет 99,9% к уточненным бюджетным назначениям.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</w:rPr>
      </w:pPr>
      <w:r w:rsidRPr="00ED1F7C">
        <w:rPr>
          <w:b/>
          <w:sz w:val="28"/>
        </w:rPr>
        <w:t>2.4.2. Коммунальное хозяйство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На коммунальное хозяйство направлено 59954,4 тыс. руб., что составляет 99,9% к уточненным бюджетным назначениям.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На выполнение ремонтных работ по обеспечению надлежащего состояния на инженерных сетях теплоснабжения, горячего водоснабжения, холодного водоснабжения, водоотведения, находящихс</w:t>
      </w:r>
      <w:r w:rsidR="009E10EE" w:rsidRPr="00ED1F7C">
        <w:rPr>
          <w:sz w:val="28"/>
        </w:rPr>
        <w:t xml:space="preserve">я в муниципальной собственности </w:t>
      </w:r>
      <w:r w:rsidRPr="00ED1F7C">
        <w:rPr>
          <w:sz w:val="28"/>
        </w:rPr>
        <w:t>в рамках исполнения муниципального задания                    МБУ «Городская АРС-05» направлено 30334,2 тыс. руб., что составляет 100,0% к уточненным бюджетным назначениям.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На предоставление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рамках муниципальной программы «Развитие жилищно-коммунального хозяйства в муниципальном образовании «Город Саратов» в сфере коммунального хозяйства направлено: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- на возмещение недополученных доходов в связи с оказанием услуг муниципальных бань – 7705,3 тыс. руб., что составляет 100,0% к уточненным бюджетным назначениям;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- на возмещение недополученных доходов в связи с оказанием услуг категориям граждан, пользующихся льготами за услуги муниципальных  </w:t>
      </w:r>
      <w:r w:rsidRPr="00ED1F7C">
        <w:rPr>
          <w:sz w:val="28"/>
        </w:rPr>
        <w:lastRenderedPageBreak/>
        <w:t>бань – 4945,8 тыс. руб., что составляет 100,0% к уточненным бюджетным назначениям;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- на финансовое обеспечение затрат на обеспечение бесперебойного функционирования объектов теплоснабжения, водоснабжения и водоотведения, 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 – 6664,2 тыс. руб., что составляет 100,0% к уточненным бюджетным назначениям.</w:t>
      </w:r>
    </w:p>
    <w:p w:rsidR="00092B3C" w:rsidRPr="00ED1F7C" w:rsidRDefault="00092B3C" w:rsidP="00092B3C">
      <w:pPr>
        <w:spacing w:before="60" w:after="60"/>
        <w:ind w:firstLine="709"/>
        <w:jc w:val="both"/>
        <w:rPr>
          <w:b/>
          <w:sz w:val="28"/>
        </w:rPr>
      </w:pPr>
      <w:r w:rsidRPr="00ED1F7C">
        <w:rPr>
          <w:b/>
          <w:sz w:val="28"/>
        </w:rPr>
        <w:t>2.4.3. Благоустройство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За 2019 год на мероприятия по благоустройству города направлено 740824,5 тыс. руб., что составляет 96,8% к уточненным бюджетным назначениям, в том числе: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- </w:t>
      </w:r>
      <w:r w:rsidRPr="00ED1F7C">
        <w:rPr>
          <w:i/>
          <w:sz w:val="28"/>
        </w:rPr>
        <w:t>на содержание сетей наружного освещения улиц</w:t>
      </w:r>
      <w:r w:rsidRPr="00ED1F7C">
        <w:rPr>
          <w:sz w:val="28"/>
        </w:rPr>
        <w:t xml:space="preserve"> и оплату услуг освещения (потребленной электроэнергии) – 201037,9 тыс. руб.; 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- </w:t>
      </w:r>
      <w:r w:rsidRPr="00ED1F7C">
        <w:rPr>
          <w:i/>
          <w:sz w:val="28"/>
        </w:rPr>
        <w:t>на содержание городского зеленого хозяйства</w:t>
      </w:r>
      <w:r w:rsidRPr="00ED1F7C">
        <w:rPr>
          <w:sz w:val="28"/>
        </w:rPr>
        <w:t xml:space="preserve"> - садов, парков, скверов, уличных зеленых насаждений – 169185,6 тыс. руб., из них в рамках выполнения муниципального задания МБУ «Служба благоустройства города» и МБУ «Дорстрой»  92576,9 тыс. руб.;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- </w:t>
      </w:r>
      <w:r w:rsidRPr="00ED1F7C">
        <w:rPr>
          <w:i/>
          <w:sz w:val="28"/>
        </w:rPr>
        <w:t>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</w:r>
      <w:r w:rsidRPr="00ED1F7C">
        <w:rPr>
          <w:sz w:val="28"/>
        </w:rPr>
        <w:t xml:space="preserve"> – </w:t>
      </w:r>
      <w:r w:rsidRPr="00ED1F7C">
        <w:rPr>
          <w:sz w:val="28"/>
        </w:rPr>
        <w:br/>
        <w:t>49500,0 тыс. руб.;</w:t>
      </w:r>
    </w:p>
    <w:p w:rsidR="00092B3C" w:rsidRPr="00ED1F7C" w:rsidRDefault="00092B3C" w:rsidP="00092B3C">
      <w:pPr>
        <w:ind w:firstLine="709"/>
        <w:jc w:val="both"/>
        <w:rPr>
          <w:sz w:val="28"/>
          <w:szCs w:val="28"/>
        </w:rPr>
      </w:pPr>
      <w:r w:rsidRPr="00ED1F7C">
        <w:rPr>
          <w:sz w:val="28"/>
        </w:rPr>
        <w:t xml:space="preserve">- </w:t>
      </w:r>
      <w:r w:rsidRPr="00ED1F7C">
        <w:rPr>
          <w:i/>
          <w:sz w:val="28"/>
          <w:szCs w:val="28"/>
        </w:rPr>
        <w:t xml:space="preserve">на проведение работ по благоустройству дворовых территорий многоквартирных домов и общественных территорий </w:t>
      </w:r>
      <w:r w:rsidRPr="00ED1F7C">
        <w:rPr>
          <w:sz w:val="28"/>
        </w:rPr>
        <w:t>– 282582,3 тыс</w:t>
      </w:r>
      <w:r w:rsidRPr="00ED1F7C">
        <w:rPr>
          <w:sz w:val="28"/>
          <w:szCs w:val="28"/>
        </w:rPr>
        <w:t>. руб.;</w:t>
      </w:r>
    </w:p>
    <w:p w:rsidR="00092B3C" w:rsidRPr="00ED1F7C" w:rsidRDefault="00092B3C" w:rsidP="00092B3C">
      <w:pPr>
        <w:ind w:firstLine="709"/>
        <w:jc w:val="both"/>
        <w:rPr>
          <w:sz w:val="28"/>
          <w:szCs w:val="28"/>
        </w:rPr>
      </w:pPr>
      <w:r w:rsidRPr="00ED1F7C">
        <w:rPr>
          <w:i/>
          <w:sz w:val="28"/>
          <w:szCs w:val="28"/>
        </w:rPr>
        <w:t>- на обустройство и содержание</w:t>
      </w:r>
      <w:r w:rsidRPr="00ED1F7C">
        <w:rPr>
          <w:sz w:val="28"/>
          <w:szCs w:val="28"/>
        </w:rPr>
        <w:t xml:space="preserve"> </w:t>
      </w:r>
      <w:r w:rsidRPr="00ED1F7C">
        <w:rPr>
          <w:i/>
          <w:sz w:val="28"/>
          <w:szCs w:val="28"/>
        </w:rPr>
        <w:t>соляриев</w:t>
      </w:r>
      <w:r w:rsidRPr="00ED1F7C">
        <w:rPr>
          <w:sz w:val="28"/>
          <w:szCs w:val="28"/>
        </w:rPr>
        <w:t xml:space="preserve"> - 9642,8</w:t>
      </w:r>
      <w:r w:rsidRPr="00ED1F7C">
        <w:rPr>
          <w:sz w:val="28"/>
        </w:rPr>
        <w:t xml:space="preserve"> тыс</w:t>
      </w:r>
      <w:r w:rsidRPr="00ED1F7C">
        <w:rPr>
          <w:sz w:val="28"/>
          <w:szCs w:val="28"/>
        </w:rPr>
        <w:t>. руб.;</w:t>
      </w:r>
    </w:p>
    <w:p w:rsidR="00092B3C" w:rsidRPr="00ED1F7C" w:rsidRDefault="00092B3C" w:rsidP="00092B3C">
      <w:pPr>
        <w:ind w:firstLine="709"/>
        <w:jc w:val="both"/>
        <w:rPr>
          <w:sz w:val="28"/>
          <w:szCs w:val="28"/>
        </w:rPr>
      </w:pPr>
      <w:r w:rsidRPr="00ED1F7C">
        <w:rPr>
          <w:sz w:val="28"/>
          <w:szCs w:val="28"/>
        </w:rPr>
        <w:t xml:space="preserve">- </w:t>
      </w:r>
      <w:r w:rsidRPr="00ED1F7C">
        <w:rPr>
          <w:i/>
          <w:sz w:val="28"/>
          <w:szCs w:val="28"/>
        </w:rPr>
        <w:t>на ликвидацию несанкционированного складирования отходов -</w:t>
      </w:r>
      <w:r w:rsidRPr="00ED1F7C">
        <w:rPr>
          <w:sz w:val="28"/>
        </w:rPr>
        <w:t xml:space="preserve"> 5320,1 тыс</w:t>
      </w:r>
      <w:r w:rsidRPr="00ED1F7C">
        <w:rPr>
          <w:sz w:val="28"/>
          <w:szCs w:val="28"/>
        </w:rPr>
        <w:t>. руб.;</w:t>
      </w:r>
    </w:p>
    <w:p w:rsidR="00092B3C" w:rsidRPr="00ED1F7C" w:rsidRDefault="00092B3C" w:rsidP="00092B3C">
      <w:pPr>
        <w:ind w:firstLine="709"/>
        <w:jc w:val="both"/>
        <w:rPr>
          <w:sz w:val="28"/>
          <w:szCs w:val="28"/>
        </w:rPr>
      </w:pPr>
      <w:r w:rsidRPr="00ED1F7C">
        <w:rPr>
          <w:i/>
          <w:sz w:val="28"/>
          <w:szCs w:val="28"/>
        </w:rPr>
        <w:t>- на разработку проектной документации по реконструкции сквера имени Гагарина Ю. А.</w:t>
      </w:r>
      <w:r w:rsidRPr="00ED1F7C">
        <w:rPr>
          <w:i/>
        </w:rPr>
        <w:t xml:space="preserve"> </w:t>
      </w:r>
      <w:r w:rsidRPr="00ED1F7C">
        <w:rPr>
          <w:i/>
          <w:sz w:val="28"/>
          <w:szCs w:val="28"/>
        </w:rPr>
        <w:t xml:space="preserve">и сквера по ул. им. Расковой М.М.- </w:t>
      </w:r>
      <w:r w:rsidRPr="00ED1F7C">
        <w:rPr>
          <w:sz w:val="28"/>
          <w:szCs w:val="28"/>
        </w:rPr>
        <w:t>4393,5 тыс. руб.;</w:t>
      </w:r>
    </w:p>
    <w:p w:rsidR="00092B3C" w:rsidRPr="00ED1F7C" w:rsidRDefault="00092B3C" w:rsidP="00092B3C">
      <w:pPr>
        <w:ind w:firstLine="709"/>
        <w:jc w:val="both"/>
        <w:rPr>
          <w:sz w:val="28"/>
          <w:szCs w:val="28"/>
        </w:rPr>
      </w:pPr>
      <w:r w:rsidRPr="00ED1F7C">
        <w:rPr>
          <w:sz w:val="28"/>
          <w:szCs w:val="28"/>
        </w:rPr>
        <w:t xml:space="preserve">- </w:t>
      </w:r>
      <w:r w:rsidRPr="00ED1F7C">
        <w:rPr>
          <w:i/>
          <w:sz w:val="28"/>
          <w:szCs w:val="28"/>
        </w:rPr>
        <w:t xml:space="preserve">на обеспечение проведения массовых и праздничных мероприятий- </w:t>
      </w:r>
      <w:r w:rsidRPr="00ED1F7C">
        <w:rPr>
          <w:sz w:val="28"/>
          <w:szCs w:val="28"/>
        </w:rPr>
        <w:t>6550,4 тыс. руб.;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- </w:t>
      </w:r>
      <w:r w:rsidRPr="00ED1F7C">
        <w:rPr>
          <w:i/>
          <w:sz w:val="28"/>
        </w:rPr>
        <w:t>на другие мероприятия</w:t>
      </w:r>
      <w:r w:rsidRPr="00ED1F7C">
        <w:rPr>
          <w:sz w:val="28"/>
        </w:rPr>
        <w:t xml:space="preserve"> по благоустройству</w:t>
      </w:r>
      <w:r w:rsidRPr="00ED1F7C">
        <w:rPr>
          <w:sz w:val="28"/>
          <w:szCs w:val="28"/>
        </w:rPr>
        <w:t xml:space="preserve"> –</w:t>
      </w:r>
      <w:r w:rsidRPr="00ED1F7C">
        <w:rPr>
          <w:sz w:val="28"/>
        </w:rPr>
        <w:t xml:space="preserve"> 12611,9 тыс. руб.</w:t>
      </w:r>
    </w:p>
    <w:p w:rsidR="00EC7E9C" w:rsidRPr="00ED1F7C" w:rsidRDefault="00EC7E9C" w:rsidP="00EC7E9C">
      <w:pPr>
        <w:spacing w:before="60" w:after="60"/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t>2.5. Обслуживание муниципального долга</w:t>
      </w:r>
    </w:p>
    <w:p w:rsidR="00D806B5" w:rsidRPr="00ED1F7C" w:rsidRDefault="00D806B5" w:rsidP="00EC7E9C">
      <w:pPr>
        <w:ind w:firstLine="709"/>
        <w:jc w:val="both"/>
      </w:pPr>
      <w:r w:rsidRPr="00ED1F7C">
        <w:rPr>
          <w:snapToGrid w:val="0"/>
          <w:sz w:val="28"/>
          <w:szCs w:val="28"/>
        </w:rPr>
        <w:t>Р</w:t>
      </w:r>
      <w:r w:rsidRPr="00ED1F7C">
        <w:rPr>
          <w:sz w:val="28"/>
          <w:szCs w:val="28"/>
        </w:rPr>
        <w:t xml:space="preserve">асходы по обслуживанию муниципального долга за 2019 год составили 523091,9 тыс. руб. или 98,9% от бюджетных назначений года. Средняя процентная ставка по привлеченным кредитам в бюджет муниципального образования «Город Саратов» по сравнению с началом года снизилась на 0,42 </w:t>
      </w:r>
      <w:r w:rsidR="00576A6A" w:rsidRPr="00ED1F7C">
        <w:rPr>
          <w:sz w:val="28"/>
          <w:szCs w:val="28"/>
        </w:rPr>
        <w:t>процентных</w:t>
      </w:r>
      <w:r w:rsidRPr="00ED1F7C">
        <w:rPr>
          <w:sz w:val="28"/>
          <w:szCs w:val="28"/>
        </w:rPr>
        <w:t xml:space="preserve"> пункта и на 1 января 2020 года составила 7,98% годовых. </w:t>
      </w:r>
    </w:p>
    <w:p w:rsidR="00384050" w:rsidRPr="00ED1F7C" w:rsidRDefault="00FE7F22" w:rsidP="00EE0B7F">
      <w:pPr>
        <w:spacing w:before="60" w:after="60"/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t xml:space="preserve">2.6. </w:t>
      </w:r>
      <w:r w:rsidR="00E42CCF" w:rsidRPr="00ED1F7C">
        <w:rPr>
          <w:b/>
          <w:sz w:val="28"/>
          <w:u w:val="single"/>
        </w:rPr>
        <w:t>Резервный фонд</w:t>
      </w:r>
    </w:p>
    <w:p w:rsidR="00576A6A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Из резервного фонда администрации муниципального образования «Город Саратов» выделялись средства в сумме </w:t>
      </w:r>
      <w:r w:rsidRPr="00ED1F7C">
        <w:rPr>
          <w:sz w:val="28"/>
          <w:szCs w:val="28"/>
        </w:rPr>
        <w:t>21560,9</w:t>
      </w:r>
      <w:r w:rsidRPr="00ED1F7C">
        <w:rPr>
          <w:sz w:val="28"/>
        </w:rPr>
        <w:t xml:space="preserve"> тыс. руб. комитету по жилищно-коммунальному хозяйству администрации муниципального образования «Город Саратов», администрациям Ленинского, Заводского, </w:t>
      </w:r>
      <w:r w:rsidRPr="00ED1F7C">
        <w:rPr>
          <w:sz w:val="28"/>
        </w:rPr>
        <w:lastRenderedPageBreak/>
        <w:t>Октябрьского, Кировского, Фрунзенского, Волжского районов муниципально</w:t>
      </w:r>
      <w:r w:rsidR="00576A6A" w:rsidRPr="00ED1F7C">
        <w:rPr>
          <w:sz w:val="28"/>
        </w:rPr>
        <w:t>го образования «Город Саратов».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Средства резервного фонда выделялись в соответствии с распоряжениями администрации муниципального образования «Город Саратов» согласно Порядку использования ассигнований резервного фонда от 31.03.2008 № 376 и на основании решений комиссии по предупреждению и ликвидации чрезвычайных ситуаций. Остаток средств резервного фонда на            01.01.2020 года составил </w:t>
      </w:r>
      <w:r w:rsidRPr="00ED1F7C">
        <w:rPr>
          <w:sz w:val="28"/>
          <w:szCs w:val="28"/>
        </w:rPr>
        <w:t>439,1</w:t>
      </w:r>
      <w:r w:rsidRPr="00ED1F7C">
        <w:rPr>
          <w:b/>
          <w:sz w:val="28"/>
          <w:szCs w:val="28"/>
        </w:rPr>
        <w:t xml:space="preserve"> </w:t>
      </w:r>
      <w:r w:rsidRPr="00ED1F7C">
        <w:rPr>
          <w:sz w:val="28"/>
        </w:rPr>
        <w:t>тыс. руб.</w:t>
      </w:r>
    </w:p>
    <w:p w:rsidR="006A10B0" w:rsidRPr="00ED1F7C" w:rsidRDefault="00FE7F22" w:rsidP="00EE0B7F">
      <w:pPr>
        <w:spacing w:before="60" w:after="60"/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t xml:space="preserve">2.7. </w:t>
      </w:r>
      <w:r w:rsidR="006A10B0" w:rsidRPr="00ED1F7C">
        <w:rPr>
          <w:b/>
          <w:sz w:val="28"/>
          <w:u w:val="single"/>
        </w:rPr>
        <w:t>Сведения о численности муниципальных служащих органов местного самоуправления, работн</w:t>
      </w:r>
      <w:r w:rsidR="00F12823" w:rsidRPr="00ED1F7C">
        <w:rPr>
          <w:b/>
          <w:sz w:val="28"/>
          <w:u w:val="single"/>
        </w:rPr>
        <w:t xml:space="preserve">иков муниципальных учреждений и </w:t>
      </w:r>
      <w:r w:rsidR="006A10B0" w:rsidRPr="00ED1F7C">
        <w:rPr>
          <w:b/>
          <w:sz w:val="28"/>
          <w:u w:val="single"/>
        </w:rPr>
        <w:t>расходов на оплату их труда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Численность работников органов местного самоуправления на               1 января 2020 года составила 1268 единиц.</w:t>
      </w:r>
    </w:p>
    <w:p w:rsidR="00092B3C" w:rsidRPr="00ED1F7C" w:rsidRDefault="00092B3C" w:rsidP="00092B3C">
      <w:pPr>
        <w:ind w:firstLine="709"/>
        <w:jc w:val="both"/>
        <w:rPr>
          <w:sz w:val="28"/>
        </w:rPr>
      </w:pPr>
      <w:r w:rsidRPr="00ED1F7C">
        <w:rPr>
          <w:sz w:val="28"/>
        </w:rPr>
        <w:t>Расходы на содержание органов местного самоуправления за отчетный период произведены на сумму 991877,6 тыс. руб., в том числе на заработную плату 705480,9 тыс. руб.</w:t>
      </w:r>
    </w:p>
    <w:p w:rsidR="00EC7E9C" w:rsidRPr="00ED1F7C" w:rsidRDefault="00092B3C" w:rsidP="00576A6A">
      <w:pPr>
        <w:spacing w:after="240"/>
        <w:ind w:firstLine="709"/>
        <w:jc w:val="both"/>
        <w:rPr>
          <w:sz w:val="28"/>
        </w:rPr>
      </w:pPr>
      <w:r w:rsidRPr="00ED1F7C">
        <w:rPr>
          <w:sz w:val="28"/>
        </w:rPr>
        <w:t xml:space="preserve">Численность работников муниципальных учреждений составила    </w:t>
      </w:r>
      <w:r w:rsidRPr="00ED1F7C">
        <w:rPr>
          <w:color w:val="000000"/>
          <w:sz w:val="28"/>
          <w:szCs w:val="28"/>
        </w:rPr>
        <w:t xml:space="preserve">21621 </w:t>
      </w:r>
      <w:r w:rsidRPr="00ED1F7C">
        <w:rPr>
          <w:sz w:val="28"/>
        </w:rPr>
        <w:t>единица, расходы на их денежное содержание за отчетный период составили  5797708,6 тыс. руб.</w:t>
      </w:r>
    </w:p>
    <w:p w:rsidR="000150A7" w:rsidRPr="009F6C2E" w:rsidRDefault="000150A7" w:rsidP="009F6C2E">
      <w:pPr>
        <w:pStyle w:val="2"/>
        <w:rPr>
          <w:b/>
        </w:rPr>
      </w:pPr>
      <w:bookmarkStart w:id="4" w:name="_Toc30686747"/>
      <w:r w:rsidRPr="009F6C2E">
        <w:rPr>
          <w:b/>
        </w:rPr>
        <w:t>3. ИСТОЧ</w:t>
      </w:r>
      <w:r w:rsidR="009F6C2E">
        <w:rPr>
          <w:b/>
        </w:rPr>
        <w:t>НИКИ ВНУТРЕННЕГО ФИНАНСИРОВАНИЯ</w:t>
      </w:r>
      <w:r w:rsidR="009F6C2E">
        <w:rPr>
          <w:b/>
        </w:rPr>
        <w:br/>
      </w:r>
      <w:r w:rsidRPr="009F6C2E">
        <w:rPr>
          <w:b/>
        </w:rPr>
        <w:t>ДЕФИЦИТА БЮДЖЕТА</w:t>
      </w:r>
      <w:bookmarkEnd w:id="4"/>
    </w:p>
    <w:p w:rsidR="00D806B5" w:rsidRPr="00ED1F7C" w:rsidRDefault="00D806B5" w:rsidP="00D806B5">
      <w:pPr>
        <w:ind w:firstLine="709"/>
        <w:jc w:val="both"/>
        <w:rPr>
          <w:sz w:val="28"/>
        </w:rPr>
      </w:pPr>
      <w:r w:rsidRPr="00ED1F7C">
        <w:rPr>
          <w:sz w:val="28"/>
        </w:rPr>
        <w:t>Бюджет муниципального образования «Город Саратов» за 2019 год исполнен с дефицитом в сумме 660136,9 тыс. руб.</w:t>
      </w:r>
      <w:r w:rsidRPr="00ED1F7C">
        <w:t xml:space="preserve"> </w:t>
      </w:r>
      <w:r w:rsidRPr="00ED1F7C">
        <w:rPr>
          <w:sz w:val="28"/>
        </w:rPr>
        <w:t xml:space="preserve">Соответственно, источники финансирования дефицита бюджета сложились в сумме </w:t>
      </w:r>
      <w:r w:rsidR="00EC7E9C" w:rsidRPr="00ED1F7C">
        <w:rPr>
          <w:sz w:val="28"/>
        </w:rPr>
        <w:t xml:space="preserve">            </w:t>
      </w:r>
      <w:r w:rsidRPr="00ED1F7C">
        <w:rPr>
          <w:sz w:val="28"/>
        </w:rPr>
        <w:t>660136,9 тыс. руб.</w:t>
      </w:r>
      <w:r w:rsidRPr="00ED1F7C">
        <w:t xml:space="preserve"> </w:t>
      </w:r>
      <w:r w:rsidRPr="00ED1F7C">
        <w:rPr>
          <w:sz w:val="28"/>
        </w:rPr>
        <w:t xml:space="preserve"> </w:t>
      </w:r>
    </w:p>
    <w:p w:rsidR="00D806B5" w:rsidRPr="00ED1F7C" w:rsidRDefault="00D806B5" w:rsidP="00D806B5">
      <w:pPr>
        <w:pStyle w:val="a4"/>
        <w:ind w:firstLine="708"/>
        <w:rPr>
          <w:szCs w:val="28"/>
        </w:rPr>
      </w:pPr>
      <w:r w:rsidRPr="00ED1F7C">
        <w:t>Муниципальные заимствования, произведенные за 2019 год в</w:t>
      </w:r>
      <w:r w:rsidR="00EC7E9C" w:rsidRPr="00ED1F7C">
        <w:t xml:space="preserve"> коммерческих банках, составили </w:t>
      </w:r>
      <w:r w:rsidRPr="00ED1F7C">
        <w:rPr>
          <w:szCs w:val="28"/>
        </w:rPr>
        <w:t>2980000,0 тыс. руб., которые направлены на финансирование дефицита бюджета в сумме 592400,0 тыс. руб. и на погашение кредитов в сумме 2387600,0 тыс. руб.</w:t>
      </w:r>
    </w:p>
    <w:p w:rsidR="00D806B5" w:rsidRPr="00ED1F7C" w:rsidRDefault="00D806B5" w:rsidP="00D806B5">
      <w:pPr>
        <w:ind w:firstLine="708"/>
        <w:jc w:val="both"/>
        <w:rPr>
          <w:sz w:val="28"/>
          <w:szCs w:val="28"/>
        </w:rPr>
      </w:pPr>
      <w:r w:rsidRPr="00ED1F7C">
        <w:rPr>
          <w:sz w:val="28"/>
          <w:szCs w:val="28"/>
        </w:rPr>
        <w:t>Кредитные ресурсы привлекались по итогам электронных аукционов на среднесрочный период.</w:t>
      </w:r>
    </w:p>
    <w:p w:rsidR="00D806B5" w:rsidRPr="00ED1F7C" w:rsidRDefault="00D806B5" w:rsidP="00D806B5">
      <w:pPr>
        <w:ind w:firstLine="708"/>
        <w:jc w:val="both"/>
        <w:rPr>
          <w:sz w:val="28"/>
          <w:szCs w:val="28"/>
        </w:rPr>
      </w:pPr>
      <w:r w:rsidRPr="00ED1F7C">
        <w:rPr>
          <w:sz w:val="28"/>
          <w:szCs w:val="28"/>
        </w:rPr>
        <w:t xml:space="preserve">За отчетный период бюджетные кредиты из областного бюджета не </w:t>
      </w:r>
      <w:r w:rsidR="00576A6A" w:rsidRPr="00ED1F7C">
        <w:rPr>
          <w:sz w:val="28"/>
          <w:szCs w:val="28"/>
        </w:rPr>
        <w:t>привлекались</w:t>
      </w:r>
      <w:r w:rsidRPr="00ED1F7C">
        <w:rPr>
          <w:sz w:val="28"/>
          <w:szCs w:val="28"/>
        </w:rPr>
        <w:t xml:space="preserve"> и по состоянию на 1 января 2020 года задолженность по ним отсутствует.</w:t>
      </w:r>
    </w:p>
    <w:p w:rsidR="00D806B5" w:rsidRPr="00ED1F7C" w:rsidRDefault="00D806B5" w:rsidP="00D806B5">
      <w:pPr>
        <w:ind w:firstLine="708"/>
        <w:jc w:val="both"/>
        <w:rPr>
          <w:sz w:val="28"/>
          <w:szCs w:val="28"/>
        </w:rPr>
      </w:pPr>
      <w:r w:rsidRPr="00ED1F7C">
        <w:rPr>
          <w:sz w:val="28"/>
          <w:szCs w:val="28"/>
        </w:rPr>
        <w:t>В целях финансирования временных кассовых разрывов при исполнении бюджета за 2019 год привлечены:</w:t>
      </w:r>
    </w:p>
    <w:p w:rsidR="00D806B5" w:rsidRPr="00ED1F7C" w:rsidRDefault="00D806B5" w:rsidP="00D806B5">
      <w:pPr>
        <w:ind w:firstLine="708"/>
        <w:jc w:val="both"/>
        <w:rPr>
          <w:sz w:val="28"/>
          <w:szCs w:val="28"/>
        </w:rPr>
      </w:pPr>
      <w:r w:rsidRPr="00ED1F7C">
        <w:rPr>
          <w:sz w:val="28"/>
          <w:szCs w:val="28"/>
        </w:rPr>
        <w:t>- остатки средств бюджетных и автономных учреждений со счета Управления Федерального казначейства по Саратовской области в бюджет муниципального образования «Город Саратов» в сумме 475000,0 тыс. руб.</w:t>
      </w:r>
      <w:r w:rsidR="00576A6A" w:rsidRPr="00ED1F7C">
        <w:rPr>
          <w:sz w:val="28"/>
          <w:szCs w:val="28"/>
        </w:rPr>
        <w:t xml:space="preserve">, </w:t>
      </w:r>
      <w:r w:rsidRPr="00ED1F7C">
        <w:rPr>
          <w:sz w:val="28"/>
          <w:szCs w:val="28"/>
        </w:rPr>
        <w:t>которые возвращены в полном объеме до окончания финансового года;</w:t>
      </w:r>
    </w:p>
    <w:p w:rsidR="00CC0F5C" w:rsidRPr="00CC0F5C" w:rsidRDefault="00D806B5" w:rsidP="00CC0F5C">
      <w:pPr>
        <w:ind w:firstLine="708"/>
        <w:jc w:val="both"/>
        <w:rPr>
          <w:sz w:val="28"/>
          <w:szCs w:val="28"/>
        </w:rPr>
      </w:pPr>
      <w:r w:rsidRPr="00ED1F7C">
        <w:rPr>
          <w:sz w:val="28"/>
          <w:szCs w:val="28"/>
        </w:rPr>
        <w:t xml:space="preserve">- бюджетные кредиты от Управления Федерального казначейства по Саратовской области на пополнение остатков средств на счете бюджета муниципального образования «Город Саратов» в сумме 1000000,0 тыс. руб., которые погашены в полном объеме в течение финансового года. Ставка </w:t>
      </w:r>
      <w:r w:rsidRPr="00ED1F7C">
        <w:rPr>
          <w:sz w:val="28"/>
          <w:szCs w:val="28"/>
        </w:rPr>
        <w:lastRenderedPageBreak/>
        <w:t>кредитования составила 0,1% годовых, что значительно ниже ставок кредито</w:t>
      </w:r>
      <w:bookmarkStart w:id="5" w:name="_Toc30686748"/>
      <w:r w:rsidR="00B32F56">
        <w:rPr>
          <w:sz w:val="28"/>
          <w:szCs w:val="28"/>
        </w:rPr>
        <w:t>вания кредитными организациями.</w:t>
      </w:r>
    </w:p>
    <w:p w:rsidR="000150A7" w:rsidRPr="009F6C2E" w:rsidRDefault="000150A7" w:rsidP="00CC0F5C">
      <w:pPr>
        <w:pStyle w:val="2"/>
        <w:spacing w:before="240"/>
        <w:rPr>
          <w:b/>
        </w:rPr>
      </w:pPr>
      <w:r w:rsidRPr="009F6C2E">
        <w:rPr>
          <w:b/>
        </w:rPr>
        <w:t>4</w:t>
      </w:r>
      <w:r w:rsidRPr="009F6C2E">
        <w:rPr>
          <w:rStyle w:val="10"/>
          <w:b w:val="0"/>
          <w:sz w:val="28"/>
          <w:szCs w:val="28"/>
        </w:rPr>
        <w:t xml:space="preserve">. </w:t>
      </w:r>
      <w:r w:rsidRPr="009F6C2E">
        <w:rPr>
          <w:rStyle w:val="10"/>
          <w:sz w:val="28"/>
          <w:szCs w:val="28"/>
        </w:rPr>
        <w:t>МУНИЦИПАЛЬНЫЙ ДОЛГ</w:t>
      </w:r>
      <w:bookmarkEnd w:id="5"/>
    </w:p>
    <w:p w:rsidR="00D806B5" w:rsidRPr="00ED1F7C" w:rsidRDefault="00D806B5" w:rsidP="00D806B5">
      <w:pPr>
        <w:ind w:firstLine="708"/>
        <w:jc w:val="both"/>
        <w:rPr>
          <w:kern w:val="32"/>
          <w:sz w:val="28"/>
          <w:szCs w:val="28"/>
        </w:rPr>
      </w:pPr>
      <w:r w:rsidRPr="00ED1F7C">
        <w:rPr>
          <w:sz w:val="28"/>
          <w:szCs w:val="28"/>
        </w:rPr>
        <w:t>Муниципальный долг вырос с начала года на 592400,0 тыс. руб. и            на 1 января 2020 года составил 6752400,0 тыс. руб., что не превышает верхний предел муниципального долга, утвержденн</w:t>
      </w:r>
      <w:r w:rsidR="00736828" w:rsidRPr="00ED1F7C">
        <w:rPr>
          <w:sz w:val="28"/>
          <w:szCs w:val="28"/>
        </w:rPr>
        <w:t>ого</w:t>
      </w:r>
      <w:r w:rsidRPr="00ED1F7C">
        <w:rPr>
          <w:sz w:val="28"/>
          <w:szCs w:val="28"/>
        </w:rPr>
        <w:t xml:space="preserve"> решением Саратовской городской Думы о бюджете муниципального образования «Город Саратов» на 2019 год и на плановый период 2020 и 2021 годов.</w:t>
      </w:r>
    </w:p>
    <w:p w:rsidR="00736828" w:rsidRPr="00ED1F7C" w:rsidRDefault="00736828" w:rsidP="00736828">
      <w:pPr>
        <w:ind w:firstLine="709"/>
        <w:jc w:val="both"/>
        <w:rPr>
          <w:sz w:val="28"/>
          <w:szCs w:val="28"/>
        </w:rPr>
      </w:pPr>
      <w:r w:rsidRPr="00ED1F7C">
        <w:rPr>
          <w:sz w:val="28"/>
          <w:szCs w:val="28"/>
        </w:rPr>
        <w:t xml:space="preserve">Муниципальный долг составил 93,6% к объему доходов бюджета муниципального образования «Город Саратов» без учета безвозмездных поступлений. </w:t>
      </w:r>
    </w:p>
    <w:p w:rsidR="00576A6A" w:rsidRPr="00B512AC" w:rsidRDefault="00D806B5" w:rsidP="00B512AC">
      <w:pPr>
        <w:spacing w:after="120"/>
        <w:ind w:firstLine="709"/>
        <w:jc w:val="both"/>
        <w:rPr>
          <w:sz w:val="28"/>
          <w:szCs w:val="28"/>
        </w:rPr>
      </w:pPr>
      <w:r w:rsidRPr="00ED1F7C">
        <w:rPr>
          <w:sz w:val="28"/>
          <w:szCs w:val="28"/>
        </w:rPr>
        <w:t>За 2019 год муниципальные гарантии и бюджетные кредиты из бюджета муниципального образования «Город Саратов» не выдавались.</w:t>
      </w:r>
    </w:p>
    <w:p w:rsidR="00384050" w:rsidRPr="009F6C2E" w:rsidRDefault="000150A7" w:rsidP="009F6C2E">
      <w:pPr>
        <w:pStyle w:val="2"/>
        <w:spacing w:before="240"/>
        <w:rPr>
          <w:b/>
        </w:rPr>
      </w:pPr>
      <w:bookmarkStart w:id="6" w:name="_Toc30686749"/>
      <w:r w:rsidRPr="009F6C2E">
        <w:rPr>
          <w:b/>
        </w:rPr>
        <w:t>5</w:t>
      </w:r>
      <w:r w:rsidR="00AF1DAA" w:rsidRPr="009F6C2E">
        <w:rPr>
          <w:b/>
        </w:rPr>
        <w:t xml:space="preserve">. </w:t>
      </w:r>
      <w:r w:rsidR="000C095D" w:rsidRPr="009F6C2E">
        <w:rPr>
          <w:b/>
        </w:rPr>
        <w:t xml:space="preserve">РАБОТА </w:t>
      </w:r>
      <w:r w:rsidR="009F6C2E">
        <w:rPr>
          <w:b/>
        </w:rPr>
        <w:t>С ИСПОЛНИТЕЛЬНЫМИ ДОКУМЕНТАМИ И</w:t>
      </w:r>
      <w:r w:rsidR="009F6C2E">
        <w:rPr>
          <w:b/>
        </w:rPr>
        <w:br/>
      </w:r>
      <w:r w:rsidR="000C095D" w:rsidRPr="009F6C2E">
        <w:rPr>
          <w:b/>
        </w:rPr>
        <w:t>ЗАЩИТА ИНТЕРЕСОВ КАЗНЫ ГОРОДА</w:t>
      </w:r>
      <w:bookmarkEnd w:id="6"/>
    </w:p>
    <w:p w:rsidR="00D806B5" w:rsidRPr="00217AFE" w:rsidRDefault="00D806B5" w:rsidP="00D806B5">
      <w:pPr>
        <w:pStyle w:val="a9"/>
        <w:ind w:firstLine="720"/>
        <w:jc w:val="both"/>
        <w:rPr>
          <w:i/>
        </w:rPr>
      </w:pPr>
      <w:r w:rsidRPr="00D806B5">
        <w:t xml:space="preserve">Остаток неисполненных предъявленных и поставленных на учет в комитете по финансам </w:t>
      </w:r>
      <w:r w:rsidRPr="00D806B5">
        <w:rPr>
          <w:szCs w:val="28"/>
        </w:rPr>
        <w:t xml:space="preserve">администрации муниципального образования «Город Саратов» </w:t>
      </w:r>
      <w:r w:rsidRPr="00D806B5">
        <w:t>судебных актов по состоянию на 1 января 2019 года составил 81466,8 тыс. руб</w:t>
      </w:r>
      <w:r w:rsidRPr="00D806B5">
        <w:rPr>
          <w:i/>
        </w:rPr>
        <w:t xml:space="preserve">. </w:t>
      </w:r>
      <w:r w:rsidRPr="00D806B5">
        <w:t>За 2019 год поступило и поставлено на учет исполнительных документов на сумму 428891,5 тыс. руб.</w:t>
      </w:r>
      <w:r w:rsidRPr="00217AFE">
        <w:t xml:space="preserve"> </w:t>
      </w:r>
    </w:p>
    <w:p w:rsidR="00D806B5" w:rsidRPr="00D806B5" w:rsidRDefault="00D806B5" w:rsidP="00315276">
      <w:pPr>
        <w:ind w:firstLine="709"/>
        <w:jc w:val="both"/>
        <w:rPr>
          <w:sz w:val="28"/>
        </w:rPr>
      </w:pPr>
      <w:r w:rsidRPr="00D806B5">
        <w:rPr>
          <w:sz w:val="28"/>
        </w:rPr>
        <w:t xml:space="preserve">На исполнение требований исполнительных документов, предусматривающих обращения взысканий на средства бюджета муниципального образования «Город Саратов», предъявленных и поставленных на учет в комитете по финансам </w:t>
      </w:r>
      <w:r w:rsidRPr="00D806B5">
        <w:rPr>
          <w:sz w:val="28"/>
          <w:szCs w:val="28"/>
        </w:rPr>
        <w:t xml:space="preserve">администрации муниципального образования «Город Саратов», </w:t>
      </w:r>
      <w:r w:rsidRPr="00D806B5">
        <w:rPr>
          <w:sz w:val="28"/>
        </w:rPr>
        <w:t xml:space="preserve">за 2019 год направлено 411813,6 тыс. руб. </w:t>
      </w:r>
    </w:p>
    <w:p w:rsidR="00D806B5" w:rsidRPr="00C77824" w:rsidRDefault="00D806B5" w:rsidP="00D806B5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</w:rPr>
      </w:pPr>
      <w:r w:rsidRPr="00C77824">
        <w:rPr>
          <w:sz w:val="28"/>
        </w:rPr>
        <w:t>Остаток неисполненных предъявленных и поставленных на учет в комитете по финансам администрации муниципального образования «Город Саратов» судебных актов по состоянию на 1 января 2020 года составил 98544,7  тыс. руб.</w:t>
      </w:r>
    </w:p>
    <w:p w:rsidR="00D806B5" w:rsidRDefault="00D806B5" w:rsidP="00D806B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77824">
        <w:rPr>
          <w:color w:val="000000"/>
          <w:sz w:val="28"/>
          <w:szCs w:val="28"/>
        </w:rPr>
        <w:t>Общая сумма исковых требований, предъявленных к казне муниципальн</w:t>
      </w:r>
      <w:r>
        <w:rPr>
          <w:color w:val="000000"/>
          <w:sz w:val="28"/>
          <w:szCs w:val="28"/>
        </w:rPr>
        <w:t xml:space="preserve">ого образования «Город Саратов», </w:t>
      </w:r>
      <w:r w:rsidRPr="00C77824">
        <w:rPr>
          <w:color w:val="000000"/>
          <w:sz w:val="28"/>
          <w:szCs w:val="28"/>
        </w:rPr>
        <w:t>по 1020 заявлениям составила 884788,</w:t>
      </w:r>
      <w:r w:rsidRPr="00EC7E9C">
        <w:rPr>
          <w:color w:val="000000"/>
          <w:sz w:val="28"/>
          <w:szCs w:val="28"/>
        </w:rPr>
        <w:t>7</w:t>
      </w:r>
      <w:r w:rsidRPr="00C77824">
        <w:rPr>
          <w:color w:val="000000"/>
          <w:sz w:val="28"/>
          <w:szCs w:val="28"/>
        </w:rPr>
        <w:t xml:space="preserve"> тыс. руб. </w:t>
      </w:r>
    </w:p>
    <w:p w:rsidR="00D806B5" w:rsidRPr="00C77824" w:rsidRDefault="00D806B5" w:rsidP="00D806B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77824">
        <w:rPr>
          <w:color w:val="000000"/>
          <w:sz w:val="28"/>
          <w:szCs w:val="28"/>
        </w:rPr>
        <w:t>Судами было отказано в удовлетворении 266</w:t>
      </w:r>
      <w:r>
        <w:rPr>
          <w:color w:val="000000"/>
          <w:sz w:val="28"/>
          <w:szCs w:val="28"/>
        </w:rPr>
        <w:t xml:space="preserve"> исковых заявлений</w:t>
      </w:r>
      <w:r w:rsidRPr="00C77824">
        <w:rPr>
          <w:color w:val="000000"/>
          <w:sz w:val="28"/>
          <w:szCs w:val="28"/>
        </w:rPr>
        <w:t xml:space="preserve"> на общую сумму </w:t>
      </w:r>
      <w:r>
        <w:rPr>
          <w:color w:val="000000"/>
          <w:sz w:val="28"/>
          <w:szCs w:val="28"/>
        </w:rPr>
        <w:t>277544,</w:t>
      </w:r>
      <w:r w:rsidR="008074B7">
        <w:rPr>
          <w:color w:val="000000"/>
          <w:sz w:val="28"/>
          <w:szCs w:val="28"/>
        </w:rPr>
        <w:t>5</w:t>
      </w:r>
      <w:r w:rsidRPr="00C77824">
        <w:rPr>
          <w:color w:val="000000"/>
          <w:sz w:val="28"/>
          <w:szCs w:val="28"/>
        </w:rPr>
        <w:t xml:space="preserve"> тыс. руб.; вынесено решений о взыскании с к</w:t>
      </w:r>
      <w:r w:rsidR="00EC7E9C">
        <w:rPr>
          <w:color w:val="000000"/>
          <w:sz w:val="28"/>
          <w:szCs w:val="28"/>
        </w:rPr>
        <w:t xml:space="preserve">азны муниципального образования </w:t>
      </w:r>
      <w:r w:rsidRPr="00C77824">
        <w:rPr>
          <w:color w:val="000000"/>
          <w:sz w:val="28"/>
          <w:szCs w:val="28"/>
        </w:rPr>
        <w:t>«Город Саратов» по 494 заявлениям на сумму 427907,9 тыс. руб.</w:t>
      </w:r>
    </w:p>
    <w:p w:rsidR="00D806B5" w:rsidRPr="00C77824" w:rsidRDefault="00D806B5" w:rsidP="00D806B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C77824">
        <w:rPr>
          <w:color w:val="000000"/>
          <w:sz w:val="28"/>
          <w:szCs w:val="28"/>
        </w:rPr>
        <w:t>а рассмотрении в судах находилось 260 исковых заявлений на общую сумму 179336,</w:t>
      </w:r>
      <w:r w:rsidR="008074B7">
        <w:rPr>
          <w:color w:val="000000"/>
          <w:sz w:val="28"/>
          <w:szCs w:val="28"/>
        </w:rPr>
        <w:t>3</w:t>
      </w:r>
      <w:r w:rsidRPr="00C77824">
        <w:rPr>
          <w:color w:val="000000"/>
          <w:sz w:val="28"/>
          <w:szCs w:val="28"/>
        </w:rPr>
        <w:t xml:space="preserve"> тыс. руб.</w:t>
      </w:r>
    </w:p>
    <w:p w:rsidR="00EE0B7F" w:rsidRPr="00875A94" w:rsidRDefault="00EE0B7F" w:rsidP="00EE0B7F">
      <w:pPr>
        <w:ind w:firstLine="709"/>
        <w:jc w:val="both"/>
        <w:rPr>
          <w:sz w:val="28"/>
          <w:szCs w:val="28"/>
        </w:rPr>
      </w:pPr>
    </w:p>
    <w:p w:rsidR="009F6C2E" w:rsidRDefault="009F6C2E" w:rsidP="00522290">
      <w:pPr>
        <w:jc w:val="both"/>
        <w:rPr>
          <w:sz w:val="28"/>
          <w:szCs w:val="28"/>
        </w:rPr>
      </w:pPr>
    </w:p>
    <w:p w:rsidR="00522290" w:rsidRPr="00875A94" w:rsidRDefault="008B20B4" w:rsidP="00522290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22290" w:rsidRPr="00875A94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522290" w:rsidRPr="00875A94">
        <w:rPr>
          <w:sz w:val="28"/>
          <w:szCs w:val="28"/>
        </w:rPr>
        <w:t xml:space="preserve"> комитета по финансам </w:t>
      </w:r>
    </w:p>
    <w:p w:rsidR="00522290" w:rsidRPr="00875A94" w:rsidRDefault="00522290" w:rsidP="00522290">
      <w:pPr>
        <w:jc w:val="both"/>
        <w:rPr>
          <w:sz w:val="28"/>
          <w:szCs w:val="28"/>
        </w:rPr>
      </w:pPr>
      <w:r w:rsidRPr="00875A94">
        <w:rPr>
          <w:sz w:val="28"/>
          <w:szCs w:val="28"/>
        </w:rPr>
        <w:t xml:space="preserve">администрации муниципального образования </w:t>
      </w:r>
    </w:p>
    <w:p w:rsidR="009F6C2E" w:rsidRPr="00B32F56" w:rsidRDefault="00522290" w:rsidP="00B32F56">
      <w:pPr>
        <w:jc w:val="both"/>
        <w:rPr>
          <w:sz w:val="28"/>
          <w:szCs w:val="28"/>
        </w:rPr>
      </w:pPr>
      <w:r w:rsidRPr="00875A94">
        <w:rPr>
          <w:sz w:val="28"/>
          <w:szCs w:val="28"/>
        </w:rPr>
        <w:t>«Город Саратов»</w:t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  <w:t xml:space="preserve">         </w:t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  <w:t xml:space="preserve">       А.С. Струко</w:t>
      </w:r>
      <w:r w:rsidR="00B32F56">
        <w:rPr>
          <w:sz w:val="28"/>
          <w:szCs w:val="28"/>
        </w:rPr>
        <w:t>в</w:t>
      </w:r>
    </w:p>
    <w:sectPr w:rsidR="009F6C2E" w:rsidRPr="00B32F56" w:rsidSect="00B32F56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851" w:bottom="851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8CB" w:rsidRDefault="009518CB">
      <w:r>
        <w:separator/>
      </w:r>
    </w:p>
  </w:endnote>
  <w:endnote w:type="continuationSeparator" w:id="1">
    <w:p w:rsidR="009518CB" w:rsidRDefault="00951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B2" w:rsidRDefault="00B2223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833B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36222">
      <w:rPr>
        <w:rStyle w:val="a6"/>
        <w:noProof/>
      </w:rPr>
      <w:t>14</w:t>
    </w:r>
    <w:r>
      <w:rPr>
        <w:rStyle w:val="a6"/>
      </w:rPr>
      <w:fldChar w:fldCharType="end"/>
    </w:r>
  </w:p>
  <w:p w:rsidR="004833B2" w:rsidRDefault="004833B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B2" w:rsidRDefault="004833B2">
    <w:pPr>
      <w:pStyle w:val="a5"/>
      <w:framePr w:wrap="around" w:vAnchor="text" w:hAnchor="margin" w:xAlign="center" w:y="1"/>
      <w:rPr>
        <w:rStyle w:val="a6"/>
        <w:lang w:val="en-US"/>
      </w:rPr>
    </w:pPr>
  </w:p>
  <w:p w:rsidR="004833B2" w:rsidRDefault="004833B2">
    <w:pPr>
      <w:pStyle w:val="a5"/>
      <w:framePr w:wrap="around" w:vAnchor="text" w:hAnchor="margin" w:xAlign="center" w:y="1"/>
      <w:rPr>
        <w:rStyle w:val="a6"/>
        <w:lang w:val="en-US"/>
      </w:rPr>
    </w:pPr>
  </w:p>
  <w:p w:rsidR="004833B2" w:rsidRDefault="004833B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8CB" w:rsidRDefault="009518CB">
      <w:r>
        <w:separator/>
      </w:r>
    </w:p>
  </w:footnote>
  <w:footnote w:type="continuationSeparator" w:id="1">
    <w:p w:rsidR="009518CB" w:rsidRDefault="00951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B2" w:rsidRDefault="00B22235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833B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36222">
      <w:rPr>
        <w:rStyle w:val="a6"/>
        <w:noProof/>
      </w:rPr>
      <w:t>14</w:t>
    </w:r>
    <w:r>
      <w:rPr>
        <w:rStyle w:val="a6"/>
      </w:rPr>
      <w:fldChar w:fldCharType="end"/>
    </w:r>
  </w:p>
  <w:p w:rsidR="004833B2" w:rsidRDefault="004833B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9551"/>
      <w:docPartObj>
        <w:docPartGallery w:val="Page Numbers (Top of Page)"/>
        <w:docPartUnique/>
      </w:docPartObj>
    </w:sdtPr>
    <w:sdtContent>
      <w:p w:rsidR="00F800B3" w:rsidRDefault="00B22235">
        <w:pPr>
          <w:pStyle w:val="a7"/>
          <w:jc w:val="right"/>
        </w:pPr>
        <w:fldSimple w:instr=" PAGE   \* MERGEFORMAT ">
          <w:r w:rsidR="00E76A41">
            <w:rPr>
              <w:noProof/>
            </w:rPr>
            <w:t>12</w:t>
          </w:r>
        </w:fldSimple>
      </w:p>
    </w:sdtContent>
  </w:sdt>
  <w:p w:rsidR="00F800B3" w:rsidRDefault="00F800B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D3C"/>
    <w:rsid w:val="00000341"/>
    <w:rsid w:val="00000373"/>
    <w:rsid w:val="00000ADC"/>
    <w:rsid w:val="0000112F"/>
    <w:rsid w:val="00002E5C"/>
    <w:rsid w:val="00003443"/>
    <w:rsid w:val="00004504"/>
    <w:rsid w:val="00004C2D"/>
    <w:rsid w:val="000063FE"/>
    <w:rsid w:val="00006697"/>
    <w:rsid w:val="00006751"/>
    <w:rsid w:val="00006B1B"/>
    <w:rsid w:val="00007A11"/>
    <w:rsid w:val="00007EEF"/>
    <w:rsid w:val="00010124"/>
    <w:rsid w:val="00011E13"/>
    <w:rsid w:val="000126E4"/>
    <w:rsid w:val="000136B5"/>
    <w:rsid w:val="0001440E"/>
    <w:rsid w:val="000150A7"/>
    <w:rsid w:val="000158F6"/>
    <w:rsid w:val="00015C6C"/>
    <w:rsid w:val="00015F37"/>
    <w:rsid w:val="0002012E"/>
    <w:rsid w:val="00021060"/>
    <w:rsid w:val="0002125C"/>
    <w:rsid w:val="0002257A"/>
    <w:rsid w:val="00022CE7"/>
    <w:rsid w:val="000233BC"/>
    <w:rsid w:val="00025537"/>
    <w:rsid w:val="000264B8"/>
    <w:rsid w:val="00026DEE"/>
    <w:rsid w:val="000279E9"/>
    <w:rsid w:val="00027B6E"/>
    <w:rsid w:val="00030162"/>
    <w:rsid w:val="00031EC0"/>
    <w:rsid w:val="000342B8"/>
    <w:rsid w:val="000405BB"/>
    <w:rsid w:val="00040AA1"/>
    <w:rsid w:val="000412DC"/>
    <w:rsid w:val="000416AE"/>
    <w:rsid w:val="0004256B"/>
    <w:rsid w:val="00042A10"/>
    <w:rsid w:val="00043613"/>
    <w:rsid w:val="00044745"/>
    <w:rsid w:val="000459C8"/>
    <w:rsid w:val="00045D0B"/>
    <w:rsid w:val="000461D9"/>
    <w:rsid w:val="00046BED"/>
    <w:rsid w:val="00047ED7"/>
    <w:rsid w:val="0005059C"/>
    <w:rsid w:val="00050A30"/>
    <w:rsid w:val="000516BB"/>
    <w:rsid w:val="00052172"/>
    <w:rsid w:val="000538B7"/>
    <w:rsid w:val="00053C6E"/>
    <w:rsid w:val="000544D9"/>
    <w:rsid w:val="00054A91"/>
    <w:rsid w:val="00056B5B"/>
    <w:rsid w:val="000573BB"/>
    <w:rsid w:val="00057569"/>
    <w:rsid w:val="00057B09"/>
    <w:rsid w:val="00060704"/>
    <w:rsid w:val="00061A14"/>
    <w:rsid w:val="00061E08"/>
    <w:rsid w:val="0006223F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A"/>
    <w:rsid w:val="00071A8D"/>
    <w:rsid w:val="00071C00"/>
    <w:rsid w:val="0007331F"/>
    <w:rsid w:val="00074913"/>
    <w:rsid w:val="00076563"/>
    <w:rsid w:val="000775E6"/>
    <w:rsid w:val="00080075"/>
    <w:rsid w:val="00080B06"/>
    <w:rsid w:val="00082698"/>
    <w:rsid w:val="00083811"/>
    <w:rsid w:val="000839AB"/>
    <w:rsid w:val="00083B9A"/>
    <w:rsid w:val="00083C0E"/>
    <w:rsid w:val="0008405F"/>
    <w:rsid w:val="00085108"/>
    <w:rsid w:val="000851C3"/>
    <w:rsid w:val="00085A53"/>
    <w:rsid w:val="0008621F"/>
    <w:rsid w:val="00086299"/>
    <w:rsid w:val="000870F8"/>
    <w:rsid w:val="000879AF"/>
    <w:rsid w:val="000918EC"/>
    <w:rsid w:val="00091952"/>
    <w:rsid w:val="00091BAB"/>
    <w:rsid w:val="00091D9F"/>
    <w:rsid w:val="00092B3C"/>
    <w:rsid w:val="00092DB2"/>
    <w:rsid w:val="00094B92"/>
    <w:rsid w:val="00094BD1"/>
    <w:rsid w:val="00096FA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61F5"/>
    <w:rsid w:val="000B6733"/>
    <w:rsid w:val="000B6B79"/>
    <w:rsid w:val="000C095D"/>
    <w:rsid w:val="000C0C88"/>
    <w:rsid w:val="000C1111"/>
    <w:rsid w:val="000C1F10"/>
    <w:rsid w:val="000C26C6"/>
    <w:rsid w:val="000C2B22"/>
    <w:rsid w:val="000C2BFD"/>
    <w:rsid w:val="000C2E48"/>
    <w:rsid w:val="000C4A1F"/>
    <w:rsid w:val="000C5687"/>
    <w:rsid w:val="000C56A5"/>
    <w:rsid w:val="000C6397"/>
    <w:rsid w:val="000C6DB9"/>
    <w:rsid w:val="000C717A"/>
    <w:rsid w:val="000C7852"/>
    <w:rsid w:val="000C7BAC"/>
    <w:rsid w:val="000D009D"/>
    <w:rsid w:val="000D0568"/>
    <w:rsid w:val="000D0BD9"/>
    <w:rsid w:val="000D1F92"/>
    <w:rsid w:val="000D2DCD"/>
    <w:rsid w:val="000D311A"/>
    <w:rsid w:val="000D36CC"/>
    <w:rsid w:val="000D3FC2"/>
    <w:rsid w:val="000D4588"/>
    <w:rsid w:val="000D465C"/>
    <w:rsid w:val="000D4EB6"/>
    <w:rsid w:val="000D7E89"/>
    <w:rsid w:val="000E1AC1"/>
    <w:rsid w:val="000E2102"/>
    <w:rsid w:val="000E33D9"/>
    <w:rsid w:val="000E36C6"/>
    <w:rsid w:val="000E3DB3"/>
    <w:rsid w:val="000E3FBC"/>
    <w:rsid w:val="000E6899"/>
    <w:rsid w:val="000E6936"/>
    <w:rsid w:val="000E6D3C"/>
    <w:rsid w:val="000E715C"/>
    <w:rsid w:val="000F060F"/>
    <w:rsid w:val="000F07EA"/>
    <w:rsid w:val="000F134D"/>
    <w:rsid w:val="000F14C0"/>
    <w:rsid w:val="000F16C7"/>
    <w:rsid w:val="000F1C01"/>
    <w:rsid w:val="000F320E"/>
    <w:rsid w:val="000F3AB3"/>
    <w:rsid w:val="000F58CE"/>
    <w:rsid w:val="000F5949"/>
    <w:rsid w:val="000F7AA1"/>
    <w:rsid w:val="00100133"/>
    <w:rsid w:val="00100A0F"/>
    <w:rsid w:val="00102821"/>
    <w:rsid w:val="0010324C"/>
    <w:rsid w:val="0010346B"/>
    <w:rsid w:val="001034CA"/>
    <w:rsid w:val="001036A9"/>
    <w:rsid w:val="0010400A"/>
    <w:rsid w:val="00104513"/>
    <w:rsid w:val="00105490"/>
    <w:rsid w:val="00105C53"/>
    <w:rsid w:val="00105E30"/>
    <w:rsid w:val="001063F2"/>
    <w:rsid w:val="00111645"/>
    <w:rsid w:val="001123DE"/>
    <w:rsid w:val="001125BF"/>
    <w:rsid w:val="00113315"/>
    <w:rsid w:val="0011569C"/>
    <w:rsid w:val="001158A7"/>
    <w:rsid w:val="001158C6"/>
    <w:rsid w:val="00116F50"/>
    <w:rsid w:val="00117310"/>
    <w:rsid w:val="00120F8C"/>
    <w:rsid w:val="0012114D"/>
    <w:rsid w:val="001221A3"/>
    <w:rsid w:val="00122701"/>
    <w:rsid w:val="00122B8F"/>
    <w:rsid w:val="00122F69"/>
    <w:rsid w:val="00123ABF"/>
    <w:rsid w:val="0012434B"/>
    <w:rsid w:val="00124CC3"/>
    <w:rsid w:val="00125BE0"/>
    <w:rsid w:val="0012607F"/>
    <w:rsid w:val="00126A33"/>
    <w:rsid w:val="00127D66"/>
    <w:rsid w:val="00130C8A"/>
    <w:rsid w:val="00132664"/>
    <w:rsid w:val="00132E14"/>
    <w:rsid w:val="00133842"/>
    <w:rsid w:val="00133D6F"/>
    <w:rsid w:val="00135537"/>
    <w:rsid w:val="00135580"/>
    <w:rsid w:val="001373ED"/>
    <w:rsid w:val="00140337"/>
    <w:rsid w:val="00141354"/>
    <w:rsid w:val="00141DFF"/>
    <w:rsid w:val="00142B60"/>
    <w:rsid w:val="00143B85"/>
    <w:rsid w:val="00144897"/>
    <w:rsid w:val="00144EE4"/>
    <w:rsid w:val="0014537C"/>
    <w:rsid w:val="001456FE"/>
    <w:rsid w:val="001457E2"/>
    <w:rsid w:val="00147E7E"/>
    <w:rsid w:val="00150536"/>
    <w:rsid w:val="00150971"/>
    <w:rsid w:val="00151C9C"/>
    <w:rsid w:val="00152496"/>
    <w:rsid w:val="00152838"/>
    <w:rsid w:val="00152922"/>
    <w:rsid w:val="00152C19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1CA5"/>
    <w:rsid w:val="00162F90"/>
    <w:rsid w:val="00163F86"/>
    <w:rsid w:val="0016421F"/>
    <w:rsid w:val="00164949"/>
    <w:rsid w:val="00164BAA"/>
    <w:rsid w:val="00164D41"/>
    <w:rsid w:val="00165B00"/>
    <w:rsid w:val="00165CCC"/>
    <w:rsid w:val="00167CC9"/>
    <w:rsid w:val="00170B4E"/>
    <w:rsid w:val="0017255D"/>
    <w:rsid w:val="001725F3"/>
    <w:rsid w:val="00172738"/>
    <w:rsid w:val="001727FB"/>
    <w:rsid w:val="001728E2"/>
    <w:rsid w:val="00175059"/>
    <w:rsid w:val="001751FF"/>
    <w:rsid w:val="00175A75"/>
    <w:rsid w:val="0017716A"/>
    <w:rsid w:val="00177311"/>
    <w:rsid w:val="001777CE"/>
    <w:rsid w:val="001833D2"/>
    <w:rsid w:val="001833EE"/>
    <w:rsid w:val="00183B28"/>
    <w:rsid w:val="001846E5"/>
    <w:rsid w:val="0018501B"/>
    <w:rsid w:val="001853C9"/>
    <w:rsid w:val="001860E4"/>
    <w:rsid w:val="00186423"/>
    <w:rsid w:val="00186858"/>
    <w:rsid w:val="00187B80"/>
    <w:rsid w:val="001906C7"/>
    <w:rsid w:val="00190924"/>
    <w:rsid w:val="00191211"/>
    <w:rsid w:val="00192E9D"/>
    <w:rsid w:val="00193EE5"/>
    <w:rsid w:val="0019489C"/>
    <w:rsid w:val="00195153"/>
    <w:rsid w:val="00195561"/>
    <w:rsid w:val="00195961"/>
    <w:rsid w:val="001A08C8"/>
    <w:rsid w:val="001A0CF8"/>
    <w:rsid w:val="001A1252"/>
    <w:rsid w:val="001A31C2"/>
    <w:rsid w:val="001A380B"/>
    <w:rsid w:val="001A3A3F"/>
    <w:rsid w:val="001A4A2F"/>
    <w:rsid w:val="001A4D54"/>
    <w:rsid w:val="001A4DBA"/>
    <w:rsid w:val="001A68F5"/>
    <w:rsid w:val="001A75E0"/>
    <w:rsid w:val="001A7804"/>
    <w:rsid w:val="001A7C24"/>
    <w:rsid w:val="001B0C3F"/>
    <w:rsid w:val="001B0E78"/>
    <w:rsid w:val="001B23E2"/>
    <w:rsid w:val="001B257D"/>
    <w:rsid w:val="001B2B9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D21"/>
    <w:rsid w:val="001B7E18"/>
    <w:rsid w:val="001C022C"/>
    <w:rsid w:val="001C03B7"/>
    <w:rsid w:val="001C065A"/>
    <w:rsid w:val="001C1133"/>
    <w:rsid w:val="001C485A"/>
    <w:rsid w:val="001C4EAD"/>
    <w:rsid w:val="001C4F3E"/>
    <w:rsid w:val="001C5ADE"/>
    <w:rsid w:val="001C6075"/>
    <w:rsid w:val="001C7891"/>
    <w:rsid w:val="001D00B4"/>
    <w:rsid w:val="001D0A3B"/>
    <w:rsid w:val="001D127B"/>
    <w:rsid w:val="001D1BE6"/>
    <w:rsid w:val="001D2583"/>
    <w:rsid w:val="001D39F4"/>
    <w:rsid w:val="001D3B2E"/>
    <w:rsid w:val="001D3D8A"/>
    <w:rsid w:val="001D3DDC"/>
    <w:rsid w:val="001D3E40"/>
    <w:rsid w:val="001D454B"/>
    <w:rsid w:val="001D4979"/>
    <w:rsid w:val="001D4EE5"/>
    <w:rsid w:val="001D5027"/>
    <w:rsid w:val="001D5582"/>
    <w:rsid w:val="001D5CBF"/>
    <w:rsid w:val="001D5F52"/>
    <w:rsid w:val="001D68E7"/>
    <w:rsid w:val="001D7913"/>
    <w:rsid w:val="001E069C"/>
    <w:rsid w:val="001E13B6"/>
    <w:rsid w:val="001E19BA"/>
    <w:rsid w:val="001E2C47"/>
    <w:rsid w:val="001E3C1A"/>
    <w:rsid w:val="001E3E40"/>
    <w:rsid w:val="001E4C31"/>
    <w:rsid w:val="001E6469"/>
    <w:rsid w:val="001E6609"/>
    <w:rsid w:val="001E7169"/>
    <w:rsid w:val="001E7257"/>
    <w:rsid w:val="001F0F85"/>
    <w:rsid w:val="001F1001"/>
    <w:rsid w:val="001F2187"/>
    <w:rsid w:val="001F332D"/>
    <w:rsid w:val="001F47A1"/>
    <w:rsid w:val="001F4FCB"/>
    <w:rsid w:val="001F615D"/>
    <w:rsid w:val="001F6AD7"/>
    <w:rsid w:val="001F6F6F"/>
    <w:rsid w:val="001F790B"/>
    <w:rsid w:val="001F7DEE"/>
    <w:rsid w:val="00201252"/>
    <w:rsid w:val="00202269"/>
    <w:rsid w:val="00202535"/>
    <w:rsid w:val="002025F4"/>
    <w:rsid w:val="002041F2"/>
    <w:rsid w:val="00205403"/>
    <w:rsid w:val="00205A26"/>
    <w:rsid w:val="00206B50"/>
    <w:rsid w:val="0020742C"/>
    <w:rsid w:val="0020794D"/>
    <w:rsid w:val="002104B9"/>
    <w:rsid w:val="00211D74"/>
    <w:rsid w:val="00212301"/>
    <w:rsid w:val="002125AD"/>
    <w:rsid w:val="00213AD8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5061"/>
    <w:rsid w:val="002251E9"/>
    <w:rsid w:val="00225234"/>
    <w:rsid w:val="00225439"/>
    <w:rsid w:val="00225834"/>
    <w:rsid w:val="00225ADE"/>
    <w:rsid w:val="002260A0"/>
    <w:rsid w:val="00232A09"/>
    <w:rsid w:val="00232ACE"/>
    <w:rsid w:val="0023317D"/>
    <w:rsid w:val="00234A01"/>
    <w:rsid w:val="00234C97"/>
    <w:rsid w:val="00235245"/>
    <w:rsid w:val="002369AE"/>
    <w:rsid w:val="0023756B"/>
    <w:rsid w:val="002416E7"/>
    <w:rsid w:val="00242276"/>
    <w:rsid w:val="002422B7"/>
    <w:rsid w:val="00243205"/>
    <w:rsid w:val="00243C69"/>
    <w:rsid w:val="0024407F"/>
    <w:rsid w:val="00244F47"/>
    <w:rsid w:val="0024568F"/>
    <w:rsid w:val="00250EE8"/>
    <w:rsid w:val="002511C9"/>
    <w:rsid w:val="00251DC0"/>
    <w:rsid w:val="0025261B"/>
    <w:rsid w:val="00254171"/>
    <w:rsid w:val="0025485F"/>
    <w:rsid w:val="00255C73"/>
    <w:rsid w:val="002560AB"/>
    <w:rsid w:val="00256DAE"/>
    <w:rsid w:val="00257085"/>
    <w:rsid w:val="00257D53"/>
    <w:rsid w:val="00260B0E"/>
    <w:rsid w:val="0026151E"/>
    <w:rsid w:val="00261C80"/>
    <w:rsid w:val="00262288"/>
    <w:rsid w:val="00262A88"/>
    <w:rsid w:val="002634AB"/>
    <w:rsid w:val="00263AAB"/>
    <w:rsid w:val="002642A6"/>
    <w:rsid w:val="002643E0"/>
    <w:rsid w:val="002647F9"/>
    <w:rsid w:val="00264C17"/>
    <w:rsid w:val="00266BC1"/>
    <w:rsid w:val="002670D6"/>
    <w:rsid w:val="00270B14"/>
    <w:rsid w:val="002710E8"/>
    <w:rsid w:val="00273C74"/>
    <w:rsid w:val="002740D0"/>
    <w:rsid w:val="0027467F"/>
    <w:rsid w:val="00276C17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90B5D"/>
    <w:rsid w:val="00290D63"/>
    <w:rsid w:val="0029232D"/>
    <w:rsid w:val="00294602"/>
    <w:rsid w:val="00294B38"/>
    <w:rsid w:val="00294E74"/>
    <w:rsid w:val="00295943"/>
    <w:rsid w:val="00296066"/>
    <w:rsid w:val="002975AD"/>
    <w:rsid w:val="002A0547"/>
    <w:rsid w:val="002A09EB"/>
    <w:rsid w:val="002A0E08"/>
    <w:rsid w:val="002A1096"/>
    <w:rsid w:val="002A1458"/>
    <w:rsid w:val="002A15CE"/>
    <w:rsid w:val="002A235C"/>
    <w:rsid w:val="002A25C3"/>
    <w:rsid w:val="002A3AD1"/>
    <w:rsid w:val="002A4939"/>
    <w:rsid w:val="002A4B51"/>
    <w:rsid w:val="002B0561"/>
    <w:rsid w:val="002B0B47"/>
    <w:rsid w:val="002B14BF"/>
    <w:rsid w:val="002B1B42"/>
    <w:rsid w:val="002B3822"/>
    <w:rsid w:val="002B467C"/>
    <w:rsid w:val="002B5BE2"/>
    <w:rsid w:val="002B5DFA"/>
    <w:rsid w:val="002B6035"/>
    <w:rsid w:val="002B67F1"/>
    <w:rsid w:val="002B7581"/>
    <w:rsid w:val="002B7780"/>
    <w:rsid w:val="002B7792"/>
    <w:rsid w:val="002C167A"/>
    <w:rsid w:val="002C3B6D"/>
    <w:rsid w:val="002C5E31"/>
    <w:rsid w:val="002C713B"/>
    <w:rsid w:val="002C7472"/>
    <w:rsid w:val="002C7BE6"/>
    <w:rsid w:val="002D0212"/>
    <w:rsid w:val="002D0ADC"/>
    <w:rsid w:val="002D0BA6"/>
    <w:rsid w:val="002D0C93"/>
    <w:rsid w:val="002D10CA"/>
    <w:rsid w:val="002D1364"/>
    <w:rsid w:val="002D149B"/>
    <w:rsid w:val="002D1555"/>
    <w:rsid w:val="002D1DB8"/>
    <w:rsid w:val="002D2598"/>
    <w:rsid w:val="002D2FBA"/>
    <w:rsid w:val="002D349B"/>
    <w:rsid w:val="002D3C36"/>
    <w:rsid w:val="002D3C5E"/>
    <w:rsid w:val="002D5CF0"/>
    <w:rsid w:val="002D5D1B"/>
    <w:rsid w:val="002D6A74"/>
    <w:rsid w:val="002D6E9B"/>
    <w:rsid w:val="002D715D"/>
    <w:rsid w:val="002E0334"/>
    <w:rsid w:val="002E14FA"/>
    <w:rsid w:val="002E3CE3"/>
    <w:rsid w:val="002E4410"/>
    <w:rsid w:val="002E4C8C"/>
    <w:rsid w:val="002E4EBB"/>
    <w:rsid w:val="002E5F5E"/>
    <w:rsid w:val="002E6007"/>
    <w:rsid w:val="002E6CBD"/>
    <w:rsid w:val="002E6F1E"/>
    <w:rsid w:val="002F0157"/>
    <w:rsid w:val="002F1AB2"/>
    <w:rsid w:val="002F29CF"/>
    <w:rsid w:val="002F2B5E"/>
    <w:rsid w:val="002F304C"/>
    <w:rsid w:val="002F34C2"/>
    <w:rsid w:val="002F3984"/>
    <w:rsid w:val="002F4F32"/>
    <w:rsid w:val="002F4F45"/>
    <w:rsid w:val="002F5AAF"/>
    <w:rsid w:val="002F70D8"/>
    <w:rsid w:val="00300F11"/>
    <w:rsid w:val="00301C7B"/>
    <w:rsid w:val="0030283F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311D"/>
    <w:rsid w:val="003139AA"/>
    <w:rsid w:val="00315219"/>
    <w:rsid w:val="00315276"/>
    <w:rsid w:val="00316020"/>
    <w:rsid w:val="0031619B"/>
    <w:rsid w:val="003163A4"/>
    <w:rsid w:val="00316B0A"/>
    <w:rsid w:val="0032017C"/>
    <w:rsid w:val="003202B7"/>
    <w:rsid w:val="00320586"/>
    <w:rsid w:val="00320827"/>
    <w:rsid w:val="003210BA"/>
    <w:rsid w:val="00321228"/>
    <w:rsid w:val="0032283C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50"/>
    <w:rsid w:val="003353A8"/>
    <w:rsid w:val="00335452"/>
    <w:rsid w:val="00335DD0"/>
    <w:rsid w:val="00336693"/>
    <w:rsid w:val="00337F89"/>
    <w:rsid w:val="00341127"/>
    <w:rsid w:val="00341630"/>
    <w:rsid w:val="00342543"/>
    <w:rsid w:val="00343BA2"/>
    <w:rsid w:val="00343C0A"/>
    <w:rsid w:val="00343CC7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1E7"/>
    <w:rsid w:val="0035076B"/>
    <w:rsid w:val="00353EE3"/>
    <w:rsid w:val="00354213"/>
    <w:rsid w:val="0035432E"/>
    <w:rsid w:val="00354F3D"/>
    <w:rsid w:val="003557AF"/>
    <w:rsid w:val="00355CB2"/>
    <w:rsid w:val="00355E15"/>
    <w:rsid w:val="00356A34"/>
    <w:rsid w:val="00356FF6"/>
    <w:rsid w:val="00360611"/>
    <w:rsid w:val="00361BCA"/>
    <w:rsid w:val="00362557"/>
    <w:rsid w:val="0036293B"/>
    <w:rsid w:val="0036452E"/>
    <w:rsid w:val="0036469C"/>
    <w:rsid w:val="00365207"/>
    <w:rsid w:val="00366724"/>
    <w:rsid w:val="0036731C"/>
    <w:rsid w:val="00367758"/>
    <w:rsid w:val="0036791B"/>
    <w:rsid w:val="00370A79"/>
    <w:rsid w:val="003714C8"/>
    <w:rsid w:val="003716E9"/>
    <w:rsid w:val="00371A9F"/>
    <w:rsid w:val="00372043"/>
    <w:rsid w:val="00372049"/>
    <w:rsid w:val="00372142"/>
    <w:rsid w:val="003730B1"/>
    <w:rsid w:val="003732A4"/>
    <w:rsid w:val="00373798"/>
    <w:rsid w:val="003746D0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2484"/>
    <w:rsid w:val="00382AAE"/>
    <w:rsid w:val="00382AF8"/>
    <w:rsid w:val="003830F0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D65"/>
    <w:rsid w:val="00390D8C"/>
    <w:rsid w:val="0039131F"/>
    <w:rsid w:val="003932EA"/>
    <w:rsid w:val="00393B88"/>
    <w:rsid w:val="00394E04"/>
    <w:rsid w:val="00395222"/>
    <w:rsid w:val="003953A0"/>
    <w:rsid w:val="00395BA2"/>
    <w:rsid w:val="0039648D"/>
    <w:rsid w:val="00397A26"/>
    <w:rsid w:val="003A02FB"/>
    <w:rsid w:val="003A35D4"/>
    <w:rsid w:val="003A4863"/>
    <w:rsid w:val="003A494F"/>
    <w:rsid w:val="003A6993"/>
    <w:rsid w:val="003A6E76"/>
    <w:rsid w:val="003A71E7"/>
    <w:rsid w:val="003A7902"/>
    <w:rsid w:val="003B0DF3"/>
    <w:rsid w:val="003B2431"/>
    <w:rsid w:val="003B24C6"/>
    <w:rsid w:val="003B38B9"/>
    <w:rsid w:val="003B4815"/>
    <w:rsid w:val="003B5CBB"/>
    <w:rsid w:val="003B6D6E"/>
    <w:rsid w:val="003B7223"/>
    <w:rsid w:val="003B7C3D"/>
    <w:rsid w:val="003C101D"/>
    <w:rsid w:val="003C19CF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FC"/>
    <w:rsid w:val="003D4331"/>
    <w:rsid w:val="003D4A58"/>
    <w:rsid w:val="003D4D6A"/>
    <w:rsid w:val="003D5F95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E80"/>
    <w:rsid w:val="003F1FB2"/>
    <w:rsid w:val="003F23E4"/>
    <w:rsid w:val="003F40BF"/>
    <w:rsid w:val="003F428F"/>
    <w:rsid w:val="003F4AD9"/>
    <w:rsid w:val="003F544C"/>
    <w:rsid w:val="003F5820"/>
    <w:rsid w:val="003F5E48"/>
    <w:rsid w:val="003F6160"/>
    <w:rsid w:val="003F7B53"/>
    <w:rsid w:val="00401A27"/>
    <w:rsid w:val="00401D40"/>
    <w:rsid w:val="0040219E"/>
    <w:rsid w:val="00402943"/>
    <w:rsid w:val="00402E87"/>
    <w:rsid w:val="004044B4"/>
    <w:rsid w:val="00406A6A"/>
    <w:rsid w:val="00407F8C"/>
    <w:rsid w:val="004116D9"/>
    <w:rsid w:val="0041182D"/>
    <w:rsid w:val="00411B8D"/>
    <w:rsid w:val="00411E85"/>
    <w:rsid w:val="00411EF4"/>
    <w:rsid w:val="004121AD"/>
    <w:rsid w:val="00413E2C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EE"/>
    <w:rsid w:val="00422571"/>
    <w:rsid w:val="004227AC"/>
    <w:rsid w:val="004229E1"/>
    <w:rsid w:val="00423146"/>
    <w:rsid w:val="0042386A"/>
    <w:rsid w:val="0042529B"/>
    <w:rsid w:val="004258B3"/>
    <w:rsid w:val="00425BAA"/>
    <w:rsid w:val="00426473"/>
    <w:rsid w:val="00426A20"/>
    <w:rsid w:val="004278F3"/>
    <w:rsid w:val="00427984"/>
    <w:rsid w:val="004306D9"/>
    <w:rsid w:val="00430B94"/>
    <w:rsid w:val="00430F9F"/>
    <w:rsid w:val="0043179E"/>
    <w:rsid w:val="00434FFA"/>
    <w:rsid w:val="00435580"/>
    <w:rsid w:val="0043618A"/>
    <w:rsid w:val="00436260"/>
    <w:rsid w:val="00436C16"/>
    <w:rsid w:val="00437A91"/>
    <w:rsid w:val="00437AA4"/>
    <w:rsid w:val="00437C27"/>
    <w:rsid w:val="00440779"/>
    <w:rsid w:val="00440A6B"/>
    <w:rsid w:val="0044133C"/>
    <w:rsid w:val="004415A7"/>
    <w:rsid w:val="0044169C"/>
    <w:rsid w:val="00442B14"/>
    <w:rsid w:val="0044357E"/>
    <w:rsid w:val="004439F9"/>
    <w:rsid w:val="00443C81"/>
    <w:rsid w:val="0044508A"/>
    <w:rsid w:val="004459B8"/>
    <w:rsid w:val="00450077"/>
    <w:rsid w:val="00450249"/>
    <w:rsid w:val="004515D3"/>
    <w:rsid w:val="00451B88"/>
    <w:rsid w:val="00453720"/>
    <w:rsid w:val="00453BE5"/>
    <w:rsid w:val="00453FA3"/>
    <w:rsid w:val="0045424C"/>
    <w:rsid w:val="004543E8"/>
    <w:rsid w:val="00454512"/>
    <w:rsid w:val="00455B96"/>
    <w:rsid w:val="00457941"/>
    <w:rsid w:val="0046062F"/>
    <w:rsid w:val="004614D5"/>
    <w:rsid w:val="00461699"/>
    <w:rsid w:val="0046173F"/>
    <w:rsid w:val="00462C47"/>
    <w:rsid w:val="00462E46"/>
    <w:rsid w:val="00465CCD"/>
    <w:rsid w:val="00466B38"/>
    <w:rsid w:val="004677F4"/>
    <w:rsid w:val="004707E6"/>
    <w:rsid w:val="00470B0C"/>
    <w:rsid w:val="004712DD"/>
    <w:rsid w:val="00471469"/>
    <w:rsid w:val="00471855"/>
    <w:rsid w:val="00471C17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D0D"/>
    <w:rsid w:val="0047649B"/>
    <w:rsid w:val="00477317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60BD"/>
    <w:rsid w:val="00486228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2CA4"/>
    <w:rsid w:val="004A2F2B"/>
    <w:rsid w:val="004A343A"/>
    <w:rsid w:val="004A3E39"/>
    <w:rsid w:val="004A436A"/>
    <w:rsid w:val="004A4846"/>
    <w:rsid w:val="004A4AB1"/>
    <w:rsid w:val="004A4C3F"/>
    <w:rsid w:val="004A4D94"/>
    <w:rsid w:val="004A5D8C"/>
    <w:rsid w:val="004A6044"/>
    <w:rsid w:val="004A6262"/>
    <w:rsid w:val="004A6343"/>
    <w:rsid w:val="004A6478"/>
    <w:rsid w:val="004A6DF9"/>
    <w:rsid w:val="004A71FB"/>
    <w:rsid w:val="004B2323"/>
    <w:rsid w:val="004B2D56"/>
    <w:rsid w:val="004B48DD"/>
    <w:rsid w:val="004B4B8E"/>
    <w:rsid w:val="004B7DEA"/>
    <w:rsid w:val="004B7FE7"/>
    <w:rsid w:val="004C022D"/>
    <w:rsid w:val="004C162D"/>
    <w:rsid w:val="004C1F41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1433"/>
    <w:rsid w:val="004D48E5"/>
    <w:rsid w:val="004D4C9F"/>
    <w:rsid w:val="004D4EFB"/>
    <w:rsid w:val="004D593A"/>
    <w:rsid w:val="004D7FA5"/>
    <w:rsid w:val="004E00B7"/>
    <w:rsid w:val="004E098D"/>
    <w:rsid w:val="004E1846"/>
    <w:rsid w:val="004E3640"/>
    <w:rsid w:val="004E4A97"/>
    <w:rsid w:val="004E54A6"/>
    <w:rsid w:val="004E59F2"/>
    <w:rsid w:val="004E5A68"/>
    <w:rsid w:val="004E73A6"/>
    <w:rsid w:val="004F091D"/>
    <w:rsid w:val="004F14EA"/>
    <w:rsid w:val="004F467A"/>
    <w:rsid w:val="004F4A95"/>
    <w:rsid w:val="004F5673"/>
    <w:rsid w:val="004F58A9"/>
    <w:rsid w:val="004F5D0B"/>
    <w:rsid w:val="004F7EB7"/>
    <w:rsid w:val="004F7EEE"/>
    <w:rsid w:val="00500C7E"/>
    <w:rsid w:val="00500F7D"/>
    <w:rsid w:val="00501BE9"/>
    <w:rsid w:val="00501D02"/>
    <w:rsid w:val="005023F3"/>
    <w:rsid w:val="00502545"/>
    <w:rsid w:val="0050337F"/>
    <w:rsid w:val="00503B5B"/>
    <w:rsid w:val="0050454C"/>
    <w:rsid w:val="0050513E"/>
    <w:rsid w:val="00506471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CC5"/>
    <w:rsid w:val="00511EAB"/>
    <w:rsid w:val="005146B3"/>
    <w:rsid w:val="0051493A"/>
    <w:rsid w:val="005157B9"/>
    <w:rsid w:val="00516519"/>
    <w:rsid w:val="00516541"/>
    <w:rsid w:val="00517A5C"/>
    <w:rsid w:val="005205E3"/>
    <w:rsid w:val="00520EB3"/>
    <w:rsid w:val="005211C1"/>
    <w:rsid w:val="005212C1"/>
    <w:rsid w:val="0052225A"/>
    <w:rsid w:val="00522290"/>
    <w:rsid w:val="00522F0C"/>
    <w:rsid w:val="00523EC9"/>
    <w:rsid w:val="0052535D"/>
    <w:rsid w:val="00525842"/>
    <w:rsid w:val="00526051"/>
    <w:rsid w:val="0052683B"/>
    <w:rsid w:val="00526E72"/>
    <w:rsid w:val="0052767F"/>
    <w:rsid w:val="00531849"/>
    <w:rsid w:val="00531A03"/>
    <w:rsid w:val="00532446"/>
    <w:rsid w:val="0053362E"/>
    <w:rsid w:val="00533A17"/>
    <w:rsid w:val="00533D10"/>
    <w:rsid w:val="00534D51"/>
    <w:rsid w:val="00535085"/>
    <w:rsid w:val="00535301"/>
    <w:rsid w:val="00537742"/>
    <w:rsid w:val="00537B60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BD"/>
    <w:rsid w:val="00547BE3"/>
    <w:rsid w:val="005500D1"/>
    <w:rsid w:val="0055078B"/>
    <w:rsid w:val="00550F8A"/>
    <w:rsid w:val="00551B7E"/>
    <w:rsid w:val="005535E9"/>
    <w:rsid w:val="00553DAC"/>
    <w:rsid w:val="00554FF3"/>
    <w:rsid w:val="005555C0"/>
    <w:rsid w:val="00555B67"/>
    <w:rsid w:val="005568D5"/>
    <w:rsid w:val="0055799C"/>
    <w:rsid w:val="0056018B"/>
    <w:rsid w:val="0056030B"/>
    <w:rsid w:val="00560707"/>
    <w:rsid w:val="00562D9C"/>
    <w:rsid w:val="00563B1A"/>
    <w:rsid w:val="005646AF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54BC"/>
    <w:rsid w:val="00576563"/>
    <w:rsid w:val="0057693D"/>
    <w:rsid w:val="00576A6A"/>
    <w:rsid w:val="005802E1"/>
    <w:rsid w:val="00580AC4"/>
    <w:rsid w:val="00580DB1"/>
    <w:rsid w:val="00581218"/>
    <w:rsid w:val="0058266B"/>
    <w:rsid w:val="00582A8A"/>
    <w:rsid w:val="00583272"/>
    <w:rsid w:val="00583C86"/>
    <w:rsid w:val="00584086"/>
    <w:rsid w:val="0058434F"/>
    <w:rsid w:val="00584B9A"/>
    <w:rsid w:val="0058508E"/>
    <w:rsid w:val="005855D6"/>
    <w:rsid w:val="00585717"/>
    <w:rsid w:val="00586D8E"/>
    <w:rsid w:val="00587070"/>
    <w:rsid w:val="005879EF"/>
    <w:rsid w:val="00593D63"/>
    <w:rsid w:val="00595777"/>
    <w:rsid w:val="005A16D9"/>
    <w:rsid w:val="005A1EC7"/>
    <w:rsid w:val="005A3B49"/>
    <w:rsid w:val="005A40E2"/>
    <w:rsid w:val="005A4714"/>
    <w:rsid w:val="005A72E3"/>
    <w:rsid w:val="005B0161"/>
    <w:rsid w:val="005B2ABC"/>
    <w:rsid w:val="005B360F"/>
    <w:rsid w:val="005B3935"/>
    <w:rsid w:val="005B3E78"/>
    <w:rsid w:val="005B475D"/>
    <w:rsid w:val="005B52F7"/>
    <w:rsid w:val="005B5F4B"/>
    <w:rsid w:val="005B6B6F"/>
    <w:rsid w:val="005B7185"/>
    <w:rsid w:val="005B7B53"/>
    <w:rsid w:val="005C0966"/>
    <w:rsid w:val="005C0FEF"/>
    <w:rsid w:val="005C2C0B"/>
    <w:rsid w:val="005C2D92"/>
    <w:rsid w:val="005C2F53"/>
    <w:rsid w:val="005C3EE3"/>
    <w:rsid w:val="005C4597"/>
    <w:rsid w:val="005C46DF"/>
    <w:rsid w:val="005C4ACF"/>
    <w:rsid w:val="005C5562"/>
    <w:rsid w:val="005C5F06"/>
    <w:rsid w:val="005C664D"/>
    <w:rsid w:val="005C70F3"/>
    <w:rsid w:val="005C741F"/>
    <w:rsid w:val="005C7A68"/>
    <w:rsid w:val="005D03C4"/>
    <w:rsid w:val="005D0C64"/>
    <w:rsid w:val="005D2731"/>
    <w:rsid w:val="005D305D"/>
    <w:rsid w:val="005D31E0"/>
    <w:rsid w:val="005D50A7"/>
    <w:rsid w:val="005D5373"/>
    <w:rsid w:val="005D5B21"/>
    <w:rsid w:val="005D5CF8"/>
    <w:rsid w:val="005D6317"/>
    <w:rsid w:val="005D6A05"/>
    <w:rsid w:val="005E00BD"/>
    <w:rsid w:val="005E10B5"/>
    <w:rsid w:val="005E1684"/>
    <w:rsid w:val="005E1E5F"/>
    <w:rsid w:val="005E265F"/>
    <w:rsid w:val="005E2702"/>
    <w:rsid w:val="005E2BA8"/>
    <w:rsid w:val="005E2EE5"/>
    <w:rsid w:val="005E34EB"/>
    <w:rsid w:val="005E3B9A"/>
    <w:rsid w:val="005E3EE7"/>
    <w:rsid w:val="005E4717"/>
    <w:rsid w:val="005E495A"/>
    <w:rsid w:val="005E4AA7"/>
    <w:rsid w:val="005E6A16"/>
    <w:rsid w:val="005E71C2"/>
    <w:rsid w:val="005E783A"/>
    <w:rsid w:val="005E7934"/>
    <w:rsid w:val="005F1DA9"/>
    <w:rsid w:val="005F2472"/>
    <w:rsid w:val="005F2AAC"/>
    <w:rsid w:val="005F4E8F"/>
    <w:rsid w:val="005F7CED"/>
    <w:rsid w:val="0060067A"/>
    <w:rsid w:val="00600A66"/>
    <w:rsid w:val="0060194E"/>
    <w:rsid w:val="00602467"/>
    <w:rsid w:val="00603A03"/>
    <w:rsid w:val="006042E7"/>
    <w:rsid w:val="006046A3"/>
    <w:rsid w:val="00605894"/>
    <w:rsid w:val="0060677B"/>
    <w:rsid w:val="00606A2D"/>
    <w:rsid w:val="00607910"/>
    <w:rsid w:val="006109E7"/>
    <w:rsid w:val="00610C7D"/>
    <w:rsid w:val="00611AC5"/>
    <w:rsid w:val="00612055"/>
    <w:rsid w:val="00613930"/>
    <w:rsid w:val="00613FE3"/>
    <w:rsid w:val="006140AC"/>
    <w:rsid w:val="00616EDD"/>
    <w:rsid w:val="00617A2B"/>
    <w:rsid w:val="00620206"/>
    <w:rsid w:val="00621D25"/>
    <w:rsid w:val="00622B1F"/>
    <w:rsid w:val="00623749"/>
    <w:rsid w:val="00623A2D"/>
    <w:rsid w:val="006252ED"/>
    <w:rsid w:val="006255EC"/>
    <w:rsid w:val="00626F27"/>
    <w:rsid w:val="00627D62"/>
    <w:rsid w:val="00627E49"/>
    <w:rsid w:val="00630051"/>
    <w:rsid w:val="00632DA8"/>
    <w:rsid w:val="0063301E"/>
    <w:rsid w:val="00636041"/>
    <w:rsid w:val="00636881"/>
    <w:rsid w:val="00642099"/>
    <w:rsid w:val="00644068"/>
    <w:rsid w:val="006445B9"/>
    <w:rsid w:val="00644C40"/>
    <w:rsid w:val="00645B62"/>
    <w:rsid w:val="006475BA"/>
    <w:rsid w:val="00650A95"/>
    <w:rsid w:val="00650FC1"/>
    <w:rsid w:val="006528BF"/>
    <w:rsid w:val="00654286"/>
    <w:rsid w:val="00654688"/>
    <w:rsid w:val="006554A6"/>
    <w:rsid w:val="006557D3"/>
    <w:rsid w:val="00655F11"/>
    <w:rsid w:val="00656503"/>
    <w:rsid w:val="00656975"/>
    <w:rsid w:val="00657EB9"/>
    <w:rsid w:val="00660B03"/>
    <w:rsid w:val="006621A8"/>
    <w:rsid w:val="00662A7F"/>
    <w:rsid w:val="00662B57"/>
    <w:rsid w:val="00662E27"/>
    <w:rsid w:val="00662FD5"/>
    <w:rsid w:val="00663908"/>
    <w:rsid w:val="006646C2"/>
    <w:rsid w:val="00664B4C"/>
    <w:rsid w:val="00665EA7"/>
    <w:rsid w:val="006665F0"/>
    <w:rsid w:val="00666717"/>
    <w:rsid w:val="00666ABA"/>
    <w:rsid w:val="00667593"/>
    <w:rsid w:val="00667908"/>
    <w:rsid w:val="0067081A"/>
    <w:rsid w:val="00671AD0"/>
    <w:rsid w:val="00672037"/>
    <w:rsid w:val="00672D57"/>
    <w:rsid w:val="006758DF"/>
    <w:rsid w:val="0067605F"/>
    <w:rsid w:val="0067657A"/>
    <w:rsid w:val="00677369"/>
    <w:rsid w:val="00677F92"/>
    <w:rsid w:val="00680F2A"/>
    <w:rsid w:val="00682BD1"/>
    <w:rsid w:val="006834F3"/>
    <w:rsid w:val="006846D8"/>
    <w:rsid w:val="00684FA4"/>
    <w:rsid w:val="00685559"/>
    <w:rsid w:val="0068597D"/>
    <w:rsid w:val="0068785D"/>
    <w:rsid w:val="00687FD5"/>
    <w:rsid w:val="006905D2"/>
    <w:rsid w:val="00690824"/>
    <w:rsid w:val="00690831"/>
    <w:rsid w:val="006914EA"/>
    <w:rsid w:val="00691D0B"/>
    <w:rsid w:val="00692B9E"/>
    <w:rsid w:val="00692F9B"/>
    <w:rsid w:val="006953D8"/>
    <w:rsid w:val="00695DF6"/>
    <w:rsid w:val="00696618"/>
    <w:rsid w:val="006967CB"/>
    <w:rsid w:val="0069771B"/>
    <w:rsid w:val="0069799D"/>
    <w:rsid w:val="00697AA2"/>
    <w:rsid w:val="006A02ED"/>
    <w:rsid w:val="006A10B0"/>
    <w:rsid w:val="006A2DDC"/>
    <w:rsid w:val="006A2FBA"/>
    <w:rsid w:val="006A6709"/>
    <w:rsid w:val="006B107A"/>
    <w:rsid w:val="006B42B7"/>
    <w:rsid w:val="006B4B68"/>
    <w:rsid w:val="006B54FA"/>
    <w:rsid w:val="006B5AED"/>
    <w:rsid w:val="006B642B"/>
    <w:rsid w:val="006B6F65"/>
    <w:rsid w:val="006B7C55"/>
    <w:rsid w:val="006C0C22"/>
    <w:rsid w:val="006C1330"/>
    <w:rsid w:val="006C1663"/>
    <w:rsid w:val="006C1D5D"/>
    <w:rsid w:val="006C1F14"/>
    <w:rsid w:val="006C281A"/>
    <w:rsid w:val="006C4D55"/>
    <w:rsid w:val="006C4F8C"/>
    <w:rsid w:val="006C51B8"/>
    <w:rsid w:val="006C6D3E"/>
    <w:rsid w:val="006C7E4D"/>
    <w:rsid w:val="006D1DCE"/>
    <w:rsid w:val="006D2135"/>
    <w:rsid w:val="006D2659"/>
    <w:rsid w:val="006D27DA"/>
    <w:rsid w:val="006D3175"/>
    <w:rsid w:val="006D4474"/>
    <w:rsid w:val="006D4739"/>
    <w:rsid w:val="006D4B34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7732"/>
    <w:rsid w:val="006F0AC1"/>
    <w:rsid w:val="006F0D01"/>
    <w:rsid w:val="006F25D8"/>
    <w:rsid w:val="006F2ACF"/>
    <w:rsid w:val="006F31DF"/>
    <w:rsid w:val="006F34C6"/>
    <w:rsid w:val="006F5CCD"/>
    <w:rsid w:val="006F63E7"/>
    <w:rsid w:val="006F6491"/>
    <w:rsid w:val="0070033F"/>
    <w:rsid w:val="00702022"/>
    <w:rsid w:val="00702C35"/>
    <w:rsid w:val="007034BB"/>
    <w:rsid w:val="007039AF"/>
    <w:rsid w:val="00703D59"/>
    <w:rsid w:val="00703FE5"/>
    <w:rsid w:val="00704048"/>
    <w:rsid w:val="00704131"/>
    <w:rsid w:val="0070484C"/>
    <w:rsid w:val="0070489A"/>
    <w:rsid w:val="00706347"/>
    <w:rsid w:val="0070645C"/>
    <w:rsid w:val="0070662F"/>
    <w:rsid w:val="00706BD9"/>
    <w:rsid w:val="0070722D"/>
    <w:rsid w:val="007072AB"/>
    <w:rsid w:val="00711068"/>
    <w:rsid w:val="00711116"/>
    <w:rsid w:val="00711237"/>
    <w:rsid w:val="0071157F"/>
    <w:rsid w:val="00711F77"/>
    <w:rsid w:val="007121EF"/>
    <w:rsid w:val="00712D13"/>
    <w:rsid w:val="00712E56"/>
    <w:rsid w:val="00713A19"/>
    <w:rsid w:val="00714A75"/>
    <w:rsid w:val="007152AA"/>
    <w:rsid w:val="00715D24"/>
    <w:rsid w:val="00716128"/>
    <w:rsid w:val="007179BF"/>
    <w:rsid w:val="007207EE"/>
    <w:rsid w:val="007210CD"/>
    <w:rsid w:val="00722FB3"/>
    <w:rsid w:val="007232D6"/>
    <w:rsid w:val="0072360E"/>
    <w:rsid w:val="00723F90"/>
    <w:rsid w:val="007258C6"/>
    <w:rsid w:val="0072703D"/>
    <w:rsid w:val="00727CE3"/>
    <w:rsid w:val="00727D21"/>
    <w:rsid w:val="00727F41"/>
    <w:rsid w:val="00727F79"/>
    <w:rsid w:val="00730129"/>
    <w:rsid w:val="00731F3D"/>
    <w:rsid w:val="00734428"/>
    <w:rsid w:val="0073443F"/>
    <w:rsid w:val="0073452A"/>
    <w:rsid w:val="007365FE"/>
    <w:rsid w:val="00736828"/>
    <w:rsid w:val="007377CF"/>
    <w:rsid w:val="007413E2"/>
    <w:rsid w:val="00743F95"/>
    <w:rsid w:val="00744B08"/>
    <w:rsid w:val="00745520"/>
    <w:rsid w:val="00750930"/>
    <w:rsid w:val="00753F16"/>
    <w:rsid w:val="00755434"/>
    <w:rsid w:val="007569D9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FE6"/>
    <w:rsid w:val="0076620A"/>
    <w:rsid w:val="0076647E"/>
    <w:rsid w:val="0077052E"/>
    <w:rsid w:val="00770C58"/>
    <w:rsid w:val="00771361"/>
    <w:rsid w:val="00771697"/>
    <w:rsid w:val="00771B2A"/>
    <w:rsid w:val="00772000"/>
    <w:rsid w:val="00772020"/>
    <w:rsid w:val="00774264"/>
    <w:rsid w:val="00774341"/>
    <w:rsid w:val="00774F7F"/>
    <w:rsid w:val="0077519C"/>
    <w:rsid w:val="00775220"/>
    <w:rsid w:val="00775D5B"/>
    <w:rsid w:val="00775EB4"/>
    <w:rsid w:val="00780CDE"/>
    <w:rsid w:val="00781BF3"/>
    <w:rsid w:val="00781C39"/>
    <w:rsid w:val="0078282B"/>
    <w:rsid w:val="00782F05"/>
    <w:rsid w:val="00784D35"/>
    <w:rsid w:val="0078571F"/>
    <w:rsid w:val="00785A5E"/>
    <w:rsid w:val="007869B0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A05F1"/>
    <w:rsid w:val="007A21D3"/>
    <w:rsid w:val="007A24E7"/>
    <w:rsid w:val="007A2656"/>
    <w:rsid w:val="007A476F"/>
    <w:rsid w:val="007A532C"/>
    <w:rsid w:val="007A579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630C"/>
    <w:rsid w:val="007B69D2"/>
    <w:rsid w:val="007B6BF2"/>
    <w:rsid w:val="007B7446"/>
    <w:rsid w:val="007B7696"/>
    <w:rsid w:val="007C0478"/>
    <w:rsid w:val="007C21FE"/>
    <w:rsid w:val="007C29CE"/>
    <w:rsid w:val="007C6BCA"/>
    <w:rsid w:val="007C759E"/>
    <w:rsid w:val="007C75B6"/>
    <w:rsid w:val="007C7D63"/>
    <w:rsid w:val="007D1416"/>
    <w:rsid w:val="007D1CD3"/>
    <w:rsid w:val="007D2BB7"/>
    <w:rsid w:val="007D3A14"/>
    <w:rsid w:val="007D43C4"/>
    <w:rsid w:val="007D4E41"/>
    <w:rsid w:val="007D5264"/>
    <w:rsid w:val="007D5911"/>
    <w:rsid w:val="007D6329"/>
    <w:rsid w:val="007D7689"/>
    <w:rsid w:val="007D799A"/>
    <w:rsid w:val="007D7C20"/>
    <w:rsid w:val="007E07AF"/>
    <w:rsid w:val="007E1AEA"/>
    <w:rsid w:val="007E1D43"/>
    <w:rsid w:val="007E2319"/>
    <w:rsid w:val="007E3470"/>
    <w:rsid w:val="007E362C"/>
    <w:rsid w:val="007E3688"/>
    <w:rsid w:val="007E66A9"/>
    <w:rsid w:val="007E6EBC"/>
    <w:rsid w:val="007E7146"/>
    <w:rsid w:val="007E7FD0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F01"/>
    <w:rsid w:val="00801069"/>
    <w:rsid w:val="0080152F"/>
    <w:rsid w:val="00801BC4"/>
    <w:rsid w:val="0080266D"/>
    <w:rsid w:val="00803414"/>
    <w:rsid w:val="008034F8"/>
    <w:rsid w:val="008039CB"/>
    <w:rsid w:val="00803B31"/>
    <w:rsid w:val="0080419D"/>
    <w:rsid w:val="0080572A"/>
    <w:rsid w:val="008060FD"/>
    <w:rsid w:val="008074B7"/>
    <w:rsid w:val="00807D81"/>
    <w:rsid w:val="00812586"/>
    <w:rsid w:val="00813145"/>
    <w:rsid w:val="00813288"/>
    <w:rsid w:val="00815897"/>
    <w:rsid w:val="00817076"/>
    <w:rsid w:val="00820CFC"/>
    <w:rsid w:val="00820D25"/>
    <w:rsid w:val="00821AC8"/>
    <w:rsid w:val="00821F94"/>
    <w:rsid w:val="00822013"/>
    <w:rsid w:val="0082311D"/>
    <w:rsid w:val="0082393E"/>
    <w:rsid w:val="00823EE6"/>
    <w:rsid w:val="008241B4"/>
    <w:rsid w:val="008267D6"/>
    <w:rsid w:val="008270C4"/>
    <w:rsid w:val="008327A2"/>
    <w:rsid w:val="00832C09"/>
    <w:rsid w:val="0083343E"/>
    <w:rsid w:val="0083396B"/>
    <w:rsid w:val="00833CD3"/>
    <w:rsid w:val="008345FD"/>
    <w:rsid w:val="00836222"/>
    <w:rsid w:val="00837162"/>
    <w:rsid w:val="00840418"/>
    <w:rsid w:val="008408CE"/>
    <w:rsid w:val="00841403"/>
    <w:rsid w:val="00841723"/>
    <w:rsid w:val="00841CB6"/>
    <w:rsid w:val="0084295D"/>
    <w:rsid w:val="00843549"/>
    <w:rsid w:val="00843D26"/>
    <w:rsid w:val="00843F57"/>
    <w:rsid w:val="008440C5"/>
    <w:rsid w:val="00844763"/>
    <w:rsid w:val="0084545D"/>
    <w:rsid w:val="008454B1"/>
    <w:rsid w:val="008463F5"/>
    <w:rsid w:val="008466F7"/>
    <w:rsid w:val="00846AAA"/>
    <w:rsid w:val="00846E1A"/>
    <w:rsid w:val="0084773F"/>
    <w:rsid w:val="00850DF4"/>
    <w:rsid w:val="008513A9"/>
    <w:rsid w:val="00852240"/>
    <w:rsid w:val="00852496"/>
    <w:rsid w:val="00852C43"/>
    <w:rsid w:val="00853F81"/>
    <w:rsid w:val="00854BF2"/>
    <w:rsid w:val="00855344"/>
    <w:rsid w:val="00856F83"/>
    <w:rsid w:val="008575E4"/>
    <w:rsid w:val="008578B3"/>
    <w:rsid w:val="00862298"/>
    <w:rsid w:val="008625A3"/>
    <w:rsid w:val="00862BEF"/>
    <w:rsid w:val="00862C51"/>
    <w:rsid w:val="00863567"/>
    <w:rsid w:val="0086371D"/>
    <w:rsid w:val="008637CD"/>
    <w:rsid w:val="00863DC1"/>
    <w:rsid w:val="0086438F"/>
    <w:rsid w:val="0086583A"/>
    <w:rsid w:val="00865D82"/>
    <w:rsid w:val="00865E19"/>
    <w:rsid w:val="008660FA"/>
    <w:rsid w:val="00866A9B"/>
    <w:rsid w:val="00870DC8"/>
    <w:rsid w:val="00871D4E"/>
    <w:rsid w:val="00871DB5"/>
    <w:rsid w:val="0087205B"/>
    <w:rsid w:val="0087349F"/>
    <w:rsid w:val="00873FFF"/>
    <w:rsid w:val="00874169"/>
    <w:rsid w:val="00875074"/>
    <w:rsid w:val="008750ED"/>
    <w:rsid w:val="00875A94"/>
    <w:rsid w:val="0087612F"/>
    <w:rsid w:val="008767E2"/>
    <w:rsid w:val="00876CF2"/>
    <w:rsid w:val="00877F01"/>
    <w:rsid w:val="00880494"/>
    <w:rsid w:val="0088051D"/>
    <w:rsid w:val="008805C0"/>
    <w:rsid w:val="00881EED"/>
    <w:rsid w:val="008823F5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2015"/>
    <w:rsid w:val="00893A22"/>
    <w:rsid w:val="00894097"/>
    <w:rsid w:val="00894645"/>
    <w:rsid w:val="00894E0A"/>
    <w:rsid w:val="00894E32"/>
    <w:rsid w:val="00894EC8"/>
    <w:rsid w:val="0089501B"/>
    <w:rsid w:val="00896508"/>
    <w:rsid w:val="00896CB8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5208"/>
    <w:rsid w:val="008A5445"/>
    <w:rsid w:val="008A57FA"/>
    <w:rsid w:val="008A5E85"/>
    <w:rsid w:val="008A61E2"/>
    <w:rsid w:val="008A6DB5"/>
    <w:rsid w:val="008A7845"/>
    <w:rsid w:val="008A7A8E"/>
    <w:rsid w:val="008B0DAD"/>
    <w:rsid w:val="008B0DF9"/>
    <w:rsid w:val="008B152C"/>
    <w:rsid w:val="008B1921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72DD"/>
    <w:rsid w:val="008B7C7A"/>
    <w:rsid w:val="008C0E4E"/>
    <w:rsid w:val="008C1021"/>
    <w:rsid w:val="008C12D8"/>
    <w:rsid w:val="008C16E4"/>
    <w:rsid w:val="008C184E"/>
    <w:rsid w:val="008C2725"/>
    <w:rsid w:val="008C2E30"/>
    <w:rsid w:val="008C4E67"/>
    <w:rsid w:val="008C53CB"/>
    <w:rsid w:val="008C61C5"/>
    <w:rsid w:val="008C79DB"/>
    <w:rsid w:val="008D0141"/>
    <w:rsid w:val="008D0630"/>
    <w:rsid w:val="008D07A1"/>
    <w:rsid w:val="008D1315"/>
    <w:rsid w:val="008D23FF"/>
    <w:rsid w:val="008D35A9"/>
    <w:rsid w:val="008D3C71"/>
    <w:rsid w:val="008D5656"/>
    <w:rsid w:val="008D595C"/>
    <w:rsid w:val="008D7A38"/>
    <w:rsid w:val="008E0702"/>
    <w:rsid w:val="008E0CE0"/>
    <w:rsid w:val="008E108A"/>
    <w:rsid w:val="008E128A"/>
    <w:rsid w:val="008E2155"/>
    <w:rsid w:val="008E3925"/>
    <w:rsid w:val="008E4623"/>
    <w:rsid w:val="008E46CA"/>
    <w:rsid w:val="008E589A"/>
    <w:rsid w:val="008E63B6"/>
    <w:rsid w:val="008E656D"/>
    <w:rsid w:val="008E6B5A"/>
    <w:rsid w:val="008F0064"/>
    <w:rsid w:val="008F0FB3"/>
    <w:rsid w:val="008F1716"/>
    <w:rsid w:val="008F2688"/>
    <w:rsid w:val="008F2B41"/>
    <w:rsid w:val="008F4619"/>
    <w:rsid w:val="008F4CAA"/>
    <w:rsid w:val="008F4DF0"/>
    <w:rsid w:val="008F5728"/>
    <w:rsid w:val="008F5EFF"/>
    <w:rsid w:val="008F6B77"/>
    <w:rsid w:val="008F6E78"/>
    <w:rsid w:val="008F7BB1"/>
    <w:rsid w:val="009008BA"/>
    <w:rsid w:val="0090134F"/>
    <w:rsid w:val="009042E3"/>
    <w:rsid w:val="00904413"/>
    <w:rsid w:val="00904A26"/>
    <w:rsid w:val="00904E97"/>
    <w:rsid w:val="00904FA7"/>
    <w:rsid w:val="0090568F"/>
    <w:rsid w:val="00907E5E"/>
    <w:rsid w:val="0091125F"/>
    <w:rsid w:val="009132AA"/>
    <w:rsid w:val="009133E0"/>
    <w:rsid w:val="00913571"/>
    <w:rsid w:val="00913D96"/>
    <w:rsid w:val="00914653"/>
    <w:rsid w:val="00914A9A"/>
    <w:rsid w:val="0091501E"/>
    <w:rsid w:val="00916812"/>
    <w:rsid w:val="009168FE"/>
    <w:rsid w:val="00916B6C"/>
    <w:rsid w:val="00921ABA"/>
    <w:rsid w:val="00923F59"/>
    <w:rsid w:val="00924640"/>
    <w:rsid w:val="00924F29"/>
    <w:rsid w:val="00925155"/>
    <w:rsid w:val="00925FAC"/>
    <w:rsid w:val="00926013"/>
    <w:rsid w:val="0092647D"/>
    <w:rsid w:val="00926509"/>
    <w:rsid w:val="00926F5F"/>
    <w:rsid w:val="00927478"/>
    <w:rsid w:val="00927B78"/>
    <w:rsid w:val="00927DB0"/>
    <w:rsid w:val="00930166"/>
    <w:rsid w:val="00930FC5"/>
    <w:rsid w:val="0093151E"/>
    <w:rsid w:val="00933CA0"/>
    <w:rsid w:val="009362BA"/>
    <w:rsid w:val="00936482"/>
    <w:rsid w:val="0093789E"/>
    <w:rsid w:val="00937CB1"/>
    <w:rsid w:val="00940924"/>
    <w:rsid w:val="00941035"/>
    <w:rsid w:val="009415C4"/>
    <w:rsid w:val="009428C6"/>
    <w:rsid w:val="00942EE0"/>
    <w:rsid w:val="00943D53"/>
    <w:rsid w:val="00943E86"/>
    <w:rsid w:val="00944756"/>
    <w:rsid w:val="00944933"/>
    <w:rsid w:val="00945C90"/>
    <w:rsid w:val="009466E2"/>
    <w:rsid w:val="00946792"/>
    <w:rsid w:val="00946A65"/>
    <w:rsid w:val="00946AD7"/>
    <w:rsid w:val="00947E45"/>
    <w:rsid w:val="00947F6C"/>
    <w:rsid w:val="00950BD7"/>
    <w:rsid w:val="00950BDF"/>
    <w:rsid w:val="0095150B"/>
    <w:rsid w:val="009517DC"/>
    <w:rsid w:val="009518CB"/>
    <w:rsid w:val="009521DF"/>
    <w:rsid w:val="00952AE7"/>
    <w:rsid w:val="009539E8"/>
    <w:rsid w:val="00953F77"/>
    <w:rsid w:val="009546FD"/>
    <w:rsid w:val="00955B66"/>
    <w:rsid w:val="00955B77"/>
    <w:rsid w:val="00956743"/>
    <w:rsid w:val="009573F1"/>
    <w:rsid w:val="009578ED"/>
    <w:rsid w:val="009610F8"/>
    <w:rsid w:val="009611B1"/>
    <w:rsid w:val="00961641"/>
    <w:rsid w:val="00961843"/>
    <w:rsid w:val="00961A6A"/>
    <w:rsid w:val="00962DD2"/>
    <w:rsid w:val="00963D5B"/>
    <w:rsid w:val="00966050"/>
    <w:rsid w:val="00966C5F"/>
    <w:rsid w:val="00967069"/>
    <w:rsid w:val="009708EA"/>
    <w:rsid w:val="009719FB"/>
    <w:rsid w:val="00971C05"/>
    <w:rsid w:val="00971EBB"/>
    <w:rsid w:val="00972E12"/>
    <w:rsid w:val="00972F99"/>
    <w:rsid w:val="009743D5"/>
    <w:rsid w:val="00974F76"/>
    <w:rsid w:val="00974F85"/>
    <w:rsid w:val="009752B5"/>
    <w:rsid w:val="00976862"/>
    <w:rsid w:val="009773DE"/>
    <w:rsid w:val="00980F4E"/>
    <w:rsid w:val="00981A6B"/>
    <w:rsid w:val="009862ED"/>
    <w:rsid w:val="0098636B"/>
    <w:rsid w:val="00987290"/>
    <w:rsid w:val="0098762F"/>
    <w:rsid w:val="00987B0C"/>
    <w:rsid w:val="00990B27"/>
    <w:rsid w:val="00990B78"/>
    <w:rsid w:val="00992097"/>
    <w:rsid w:val="0099276B"/>
    <w:rsid w:val="009935FE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5FFA"/>
    <w:rsid w:val="009A63DB"/>
    <w:rsid w:val="009B09E9"/>
    <w:rsid w:val="009B0E3D"/>
    <w:rsid w:val="009B11BF"/>
    <w:rsid w:val="009B1459"/>
    <w:rsid w:val="009B1B95"/>
    <w:rsid w:val="009B3AB0"/>
    <w:rsid w:val="009B3DB5"/>
    <w:rsid w:val="009B45DF"/>
    <w:rsid w:val="009B4EB9"/>
    <w:rsid w:val="009B54AB"/>
    <w:rsid w:val="009B5617"/>
    <w:rsid w:val="009B59BB"/>
    <w:rsid w:val="009B640B"/>
    <w:rsid w:val="009B66D7"/>
    <w:rsid w:val="009B6979"/>
    <w:rsid w:val="009B78D9"/>
    <w:rsid w:val="009B7E7D"/>
    <w:rsid w:val="009C2398"/>
    <w:rsid w:val="009C31D8"/>
    <w:rsid w:val="009C4349"/>
    <w:rsid w:val="009C4B21"/>
    <w:rsid w:val="009C59C0"/>
    <w:rsid w:val="009C6255"/>
    <w:rsid w:val="009C628D"/>
    <w:rsid w:val="009C684A"/>
    <w:rsid w:val="009C6995"/>
    <w:rsid w:val="009C743C"/>
    <w:rsid w:val="009C78E7"/>
    <w:rsid w:val="009D02BB"/>
    <w:rsid w:val="009D05E8"/>
    <w:rsid w:val="009D09BF"/>
    <w:rsid w:val="009D0CED"/>
    <w:rsid w:val="009D0CFC"/>
    <w:rsid w:val="009D10FE"/>
    <w:rsid w:val="009D16B3"/>
    <w:rsid w:val="009D17CC"/>
    <w:rsid w:val="009D30CB"/>
    <w:rsid w:val="009D36E9"/>
    <w:rsid w:val="009D3C6F"/>
    <w:rsid w:val="009D5CA4"/>
    <w:rsid w:val="009D68E6"/>
    <w:rsid w:val="009E05A8"/>
    <w:rsid w:val="009E086A"/>
    <w:rsid w:val="009E10EE"/>
    <w:rsid w:val="009E27C7"/>
    <w:rsid w:val="009E3EFD"/>
    <w:rsid w:val="009E52CA"/>
    <w:rsid w:val="009E671F"/>
    <w:rsid w:val="009E7886"/>
    <w:rsid w:val="009F120A"/>
    <w:rsid w:val="009F2A7F"/>
    <w:rsid w:val="009F2E1A"/>
    <w:rsid w:val="009F31BC"/>
    <w:rsid w:val="009F37A2"/>
    <w:rsid w:val="009F5E54"/>
    <w:rsid w:val="009F6C2E"/>
    <w:rsid w:val="009F72F2"/>
    <w:rsid w:val="00A01CFE"/>
    <w:rsid w:val="00A0229D"/>
    <w:rsid w:val="00A0258A"/>
    <w:rsid w:val="00A034F1"/>
    <w:rsid w:val="00A03AD1"/>
    <w:rsid w:val="00A0455C"/>
    <w:rsid w:val="00A04C4A"/>
    <w:rsid w:val="00A06512"/>
    <w:rsid w:val="00A06A14"/>
    <w:rsid w:val="00A0717B"/>
    <w:rsid w:val="00A073B0"/>
    <w:rsid w:val="00A12737"/>
    <w:rsid w:val="00A13002"/>
    <w:rsid w:val="00A14E45"/>
    <w:rsid w:val="00A15FFE"/>
    <w:rsid w:val="00A169BC"/>
    <w:rsid w:val="00A16D1B"/>
    <w:rsid w:val="00A170CB"/>
    <w:rsid w:val="00A171A3"/>
    <w:rsid w:val="00A204B4"/>
    <w:rsid w:val="00A20F34"/>
    <w:rsid w:val="00A21701"/>
    <w:rsid w:val="00A21872"/>
    <w:rsid w:val="00A21A45"/>
    <w:rsid w:val="00A223D8"/>
    <w:rsid w:val="00A24156"/>
    <w:rsid w:val="00A25134"/>
    <w:rsid w:val="00A2566D"/>
    <w:rsid w:val="00A26D68"/>
    <w:rsid w:val="00A27330"/>
    <w:rsid w:val="00A27430"/>
    <w:rsid w:val="00A27755"/>
    <w:rsid w:val="00A27E72"/>
    <w:rsid w:val="00A30091"/>
    <w:rsid w:val="00A306C2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525"/>
    <w:rsid w:val="00A36A47"/>
    <w:rsid w:val="00A37EE9"/>
    <w:rsid w:val="00A40107"/>
    <w:rsid w:val="00A40CF6"/>
    <w:rsid w:val="00A42AFF"/>
    <w:rsid w:val="00A508A2"/>
    <w:rsid w:val="00A50D69"/>
    <w:rsid w:val="00A50E16"/>
    <w:rsid w:val="00A5126A"/>
    <w:rsid w:val="00A513B0"/>
    <w:rsid w:val="00A513C9"/>
    <w:rsid w:val="00A5159D"/>
    <w:rsid w:val="00A53A9D"/>
    <w:rsid w:val="00A540B6"/>
    <w:rsid w:val="00A5433A"/>
    <w:rsid w:val="00A544CE"/>
    <w:rsid w:val="00A55FAB"/>
    <w:rsid w:val="00A56D1C"/>
    <w:rsid w:val="00A576FE"/>
    <w:rsid w:val="00A57751"/>
    <w:rsid w:val="00A57775"/>
    <w:rsid w:val="00A5792C"/>
    <w:rsid w:val="00A57D67"/>
    <w:rsid w:val="00A57FD4"/>
    <w:rsid w:val="00A6168C"/>
    <w:rsid w:val="00A61C75"/>
    <w:rsid w:val="00A62C6F"/>
    <w:rsid w:val="00A63DF3"/>
    <w:rsid w:val="00A655A9"/>
    <w:rsid w:val="00A65609"/>
    <w:rsid w:val="00A65E29"/>
    <w:rsid w:val="00A6602E"/>
    <w:rsid w:val="00A666D8"/>
    <w:rsid w:val="00A670EF"/>
    <w:rsid w:val="00A67216"/>
    <w:rsid w:val="00A67EC7"/>
    <w:rsid w:val="00A70860"/>
    <w:rsid w:val="00A70A3D"/>
    <w:rsid w:val="00A70CD6"/>
    <w:rsid w:val="00A71B8D"/>
    <w:rsid w:val="00A72083"/>
    <w:rsid w:val="00A724A8"/>
    <w:rsid w:val="00A726C7"/>
    <w:rsid w:val="00A72F83"/>
    <w:rsid w:val="00A7317C"/>
    <w:rsid w:val="00A73F2E"/>
    <w:rsid w:val="00A74454"/>
    <w:rsid w:val="00A7484B"/>
    <w:rsid w:val="00A74A6E"/>
    <w:rsid w:val="00A76884"/>
    <w:rsid w:val="00A7753A"/>
    <w:rsid w:val="00A77663"/>
    <w:rsid w:val="00A777DF"/>
    <w:rsid w:val="00A77A2A"/>
    <w:rsid w:val="00A77E7C"/>
    <w:rsid w:val="00A80501"/>
    <w:rsid w:val="00A80832"/>
    <w:rsid w:val="00A80BC7"/>
    <w:rsid w:val="00A80DF9"/>
    <w:rsid w:val="00A81471"/>
    <w:rsid w:val="00A82766"/>
    <w:rsid w:val="00A85605"/>
    <w:rsid w:val="00A858FE"/>
    <w:rsid w:val="00A85D8B"/>
    <w:rsid w:val="00A86736"/>
    <w:rsid w:val="00A86ED5"/>
    <w:rsid w:val="00A87C7E"/>
    <w:rsid w:val="00A900E9"/>
    <w:rsid w:val="00A9090C"/>
    <w:rsid w:val="00A90D2E"/>
    <w:rsid w:val="00A90DC2"/>
    <w:rsid w:val="00A911A5"/>
    <w:rsid w:val="00A91840"/>
    <w:rsid w:val="00A926CF"/>
    <w:rsid w:val="00A92932"/>
    <w:rsid w:val="00A92C6B"/>
    <w:rsid w:val="00A92F9B"/>
    <w:rsid w:val="00A93022"/>
    <w:rsid w:val="00A9339C"/>
    <w:rsid w:val="00A93B05"/>
    <w:rsid w:val="00A947A9"/>
    <w:rsid w:val="00A94AFE"/>
    <w:rsid w:val="00A95409"/>
    <w:rsid w:val="00A965F8"/>
    <w:rsid w:val="00A96659"/>
    <w:rsid w:val="00A9665D"/>
    <w:rsid w:val="00A969EC"/>
    <w:rsid w:val="00A96D68"/>
    <w:rsid w:val="00A96D98"/>
    <w:rsid w:val="00AA055F"/>
    <w:rsid w:val="00AA1CE9"/>
    <w:rsid w:val="00AA2B3F"/>
    <w:rsid w:val="00AA306E"/>
    <w:rsid w:val="00AA4E43"/>
    <w:rsid w:val="00AA6B31"/>
    <w:rsid w:val="00AA70D8"/>
    <w:rsid w:val="00AA746C"/>
    <w:rsid w:val="00AA77FE"/>
    <w:rsid w:val="00AA7A0F"/>
    <w:rsid w:val="00AB0427"/>
    <w:rsid w:val="00AB0A4C"/>
    <w:rsid w:val="00AB1F2D"/>
    <w:rsid w:val="00AB286F"/>
    <w:rsid w:val="00AB3251"/>
    <w:rsid w:val="00AB32A0"/>
    <w:rsid w:val="00AB3394"/>
    <w:rsid w:val="00AB3427"/>
    <w:rsid w:val="00AB3708"/>
    <w:rsid w:val="00AB3FAF"/>
    <w:rsid w:val="00AB4A21"/>
    <w:rsid w:val="00AB5A80"/>
    <w:rsid w:val="00AB5EA9"/>
    <w:rsid w:val="00AB666D"/>
    <w:rsid w:val="00AB7A3D"/>
    <w:rsid w:val="00AB7C52"/>
    <w:rsid w:val="00AC127E"/>
    <w:rsid w:val="00AC3209"/>
    <w:rsid w:val="00AC4BD7"/>
    <w:rsid w:val="00AC55D8"/>
    <w:rsid w:val="00AD0399"/>
    <w:rsid w:val="00AD15BD"/>
    <w:rsid w:val="00AD17C7"/>
    <w:rsid w:val="00AD2443"/>
    <w:rsid w:val="00AD27CE"/>
    <w:rsid w:val="00AD3174"/>
    <w:rsid w:val="00AD43C2"/>
    <w:rsid w:val="00AD45A9"/>
    <w:rsid w:val="00AD490D"/>
    <w:rsid w:val="00AD4B02"/>
    <w:rsid w:val="00AD50D0"/>
    <w:rsid w:val="00AD7E78"/>
    <w:rsid w:val="00AE007D"/>
    <w:rsid w:val="00AE077C"/>
    <w:rsid w:val="00AE0872"/>
    <w:rsid w:val="00AE10E8"/>
    <w:rsid w:val="00AE11D7"/>
    <w:rsid w:val="00AE286B"/>
    <w:rsid w:val="00AE2DE9"/>
    <w:rsid w:val="00AE3862"/>
    <w:rsid w:val="00AE3C62"/>
    <w:rsid w:val="00AE4355"/>
    <w:rsid w:val="00AE4D8E"/>
    <w:rsid w:val="00AE5AB3"/>
    <w:rsid w:val="00AE6767"/>
    <w:rsid w:val="00AE712E"/>
    <w:rsid w:val="00AE727F"/>
    <w:rsid w:val="00AF0DF0"/>
    <w:rsid w:val="00AF122D"/>
    <w:rsid w:val="00AF12BF"/>
    <w:rsid w:val="00AF1DAA"/>
    <w:rsid w:val="00AF2865"/>
    <w:rsid w:val="00AF3126"/>
    <w:rsid w:val="00AF31A6"/>
    <w:rsid w:val="00AF3309"/>
    <w:rsid w:val="00AF4069"/>
    <w:rsid w:val="00AF429E"/>
    <w:rsid w:val="00AF5599"/>
    <w:rsid w:val="00AF5F15"/>
    <w:rsid w:val="00AF6228"/>
    <w:rsid w:val="00AF6FCC"/>
    <w:rsid w:val="00AF7000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11FA0"/>
    <w:rsid w:val="00B1214C"/>
    <w:rsid w:val="00B132A3"/>
    <w:rsid w:val="00B1355A"/>
    <w:rsid w:val="00B138C2"/>
    <w:rsid w:val="00B17E5C"/>
    <w:rsid w:val="00B2008E"/>
    <w:rsid w:val="00B20228"/>
    <w:rsid w:val="00B21BC3"/>
    <w:rsid w:val="00B21DA4"/>
    <w:rsid w:val="00B22235"/>
    <w:rsid w:val="00B224AE"/>
    <w:rsid w:val="00B225F2"/>
    <w:rsid w:val="00B227A0"/>
    <w:rsid w:val="00B2348B"/>
    <w:rsid w:val="00B2396F"/>
    <w:rsid w:val="00B23A63"/>
    <w:rsid w:val="00B23DAC"/>
    <w:rsid w:val="00B245FF"/>
    <w:rsid w:val="00B24E41"/>
    <w:rsid w:val="00B3034D"/>
    <w:rsid w:val="00B3050C"/>
    <w:rsid w:val="00B30C44"/>
    <w:rsid w:val="00B30C8A"/>
    <w:rsid w:val="00B310AA"/>
    <w:rsid w:val="00B311D4"/>
    <w:rsid w:val="00B3120A"/>
    <w:rsid w:val="00B3123D"/>
    <w:rsid w:val="00B32644"/>
    <w:rsid w:val="00B326C8"/>
    <w:rsid w:val="00B32F56"/>
    <w:rsid w:val="00B3302F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5677"/>
    <w:rsid w:val="00B46141"/>
    <w:rsid w:val="00B46DFD"/>
    <w:rsid w:val="00B512AC"/>
    <w:rsid w:val="00B5152A"/>
    <w:rsid w:val="00B5416D"/>
    <w:rsid w:val="00B5466E"/>
    <w:rsid w:val="00B54F0A"/>
    <w:rsid w:val="00B5529E"/>
    <w:rsid w:val="00B55772"/>
    <w:rsid w:val="00B61AD9"/>
    <w:rsid w:val="00B62C0C"/>
    <w:rsid w:val="00B631CE"/>
    <w:rsid w:val="00B6659E"/>
    <w:rsid w:val="00B6683C"/>
    <w:rsid w:val="00B66CF9"/>
    <w:rsid w:val="00B71063"/>
    <w:rsid w:val="00B7268D"/>
    <w:rsid w:val="00B74B3F"/>
    <w:rsid w:val="00B75754"/>
    <w:rsid w:val="00B7643D"/>
    <w:rsid w:val="00B76F89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5459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535E"/>
    <w:rsid w:val="00B97110"/>
    <w:rsid w:val="00B9719C"/>
    <w:rsid w:val="00B97C57"/>
    <w:rsid w:val="00BA09B7"/>
    <w:rsid w:val="00BA0DB9"/>
    <w:rsid w:val="00BA182E"/>
    <w:rsid w:val="00BA1B6F"/>
    <w:rsid w:val="00BA1B97"/>
    <w:rsid w:val="00BA1F33"/>
    <w:rsid w:val="00BA23AB"/>
    <w:rsid w:val="00BA2849"/>
    <w:rsid w:val="00BA2EBA"/>
    <w:rsid w:val="00BA315B"/>
    <w:rsid w:val="00BA316C"/>
    <w:rsid w:val="00BA4885"/>
    <w:rsid w:val="00BA4902"/>
    <w:rsid w:val="00BA491C"/>
    <w:rsid w:val="00BA55A5"/>
    <w:rsid w:val="00BB010C"/>
    <w:rsid w:val="00BB14BC"/>
    <w:rsid w:val="00BB14DF"/>
    <w:rsid w:val="00BB329C"/>
    <w:rsid w:val="00BB34E0"/>
    <w:rsid w:val="00BB3A27"/>
    <w:rsid w:val="00BB5E64"/>
    <w:rsid w:val="00BB693A"/>
    <w:rsid w:val="00BB6AB0"/>
    <w:rsid w:val="00BB6BC2"/>
    <w:rsid w:val="00BC1800"/>
    <w:rsid w:val="00BC201A"/>
    <w:rsid w:val="00BC35C2"/>
    <w:rsid w:val="00BC4386"/>
    <w:rsid w:val="00BC4677"/>
    <w:rsid w:val="00BC559B"/>
    <w:rsid w:val="00BC5756"/>
    <w:rsid w:val="00BC6E0B"/>
    <w:rsid w:val="00BC6F7B"/>
    <w:rsid w:val="00BD0FFB"/>
    <w:rsid w:val="00BD13BF"/>
    <w:rsid w:val="00BD292F"/>
    <w:rsid w:val="00BD3BDD"/>
    <w:rsid w:val="00BD46D1"/>
    <w:rsid w:val="00BD5EFA"/>
    <w:rsid w:val="00BD62EA"/>
    <w:rsid w:val="00BD67A1"/>
    <w:rsid w:val="00BD6968"/>
    <w:rsid w:val="00BD6A26"/>
    <w:rsid w:val="00BD7E2A"/>
    <w:rsid w:val="00BE1025"/>
    <w:rsid w:val="00BE111C"/>
    <w:rsid w:val="00BE25F6"/>
    <w:rsid w:val="00BE43CE"/>
    <w:rsid w:val="00BE49FB"/>
    <w:rsid w:val="00BE4B6E"/>
    <w:rsid w:val="00BE4D37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1DEB"/>
    <w:rsid w:val="00BF2A2C"/>
    <w:rsid w:val="00BF3240"/>
    <w:rsid w:val="00BF3638"/>
    <w:rsid w:val="00BF4D19"/>
    <w:rsid w:val="00BF5854"/>
    <w:rsid w:val="00BF5E92"/>
    <w:rsid w:val="00BF60C3"/>
    <w:rsid w:val="00BF725D"/>
    <w:rsid w:val="00C017B5"/>
    <w:rsid w:val="00C018B5"/>
    <w:rsid w:val="00C01B46"/>
    <w:rsid w:val="00C01FF1"/>
    <w:rsid w:val="00C025F1"/>
    <w:rsid w:val="00C02857"/>
    <w:rsid w:val="00C04330"/>
    <w:rsid w:val="00C04403"/>
    <w:rsid w:val="00C04B8C"/>
    <w:rsid w:val="00C04D52"/>
    <w:rsid w:val="00C05245"/>
    <w:rsid w:val="00C05D06"/>
    <w:rsid w:val="00C07BDF"/>
    <w:rsid w:val="00C10F5C"/>
    <w:rsid w:val="00C11B7A"/>
    <w:rsid w:val="00C123EB"/>
    <w:rsid w:val="00C12839"/>
    <w:rsid w:val="00C1650C"/>
    <w:rsid w:val="00C1696D"/>
    <w:rsid w:val="00C17486"/>
    <w:rsid w:val="00C17CC6"/>
    <w:rsid w:val="00C17F9F"/>
    <w:rsid w:val="00C20D56"/>
    <w:rsid w:val="00C223B2"/>
    <w:rsid w:val="00C22E25"/>
    <w:rsid w:val="00C2336E"/>
    <w:rsid w:val="00C24726"/>
    <w:rsid w:val="00C2497C"/>
    <w:rsid w:val="00C25074"/>
    <w:rsid w:val="00C262BD"/>
    <w:rsid w:val="00C26870"/>
    <w:rsid w:val="00C26D2E"/>
    <w:rsid w:val="00C2775F"/>
    <w:rsid w:val="00C27913"/>
    <w:rsid w:val="00C27F2E"/>
    <w:rsid w:val="00C30F12"/>
    <w:rsid w:val="00C316B0"/>
    <w:rsid w:val="00C322A1"/>
    <w:rsid w:val="00C32882"/>
    <w:rsid w:val="00C32941"/>
    <w:rsid w:val="00C32C49"/>
    <w:rsid w:val="00C331C3"/>
    <w:rsid w:val="00C33F84"/>
    <w:rsid w:val="00C33FBD"/>
    <w:rsid w:val="00C343F0"/>
    <w:rsid w:val="00C35ACC"/>
    <w:rsid w:val="00C36C10"/>
    <w:rsid w:val="00C36CF3"/>
    <w:rsid w:val="00C37272"/>
    <w:rsid w:val="00C37600"/>
    <w:rsid w:val="00C37EF4"/>
    <w:rsid w:val="00C37F67"/>
    <w:rsid w:val="00C40838"/>
    <w:rsid w:val="00C40ABF"/>
    <w:rsid w:val="00C4120A"/>
    <w:rsid w:val="00C42548"/>
    <w:rsid w:val="00C42EB8"/>
    <w:rsid w:val="00C43525"/>
    <w:rsid w:val="00C44374"/>
    <w:rsid w:val="00C443E4"/>
    <w:rsid w:val="00C44D63"/>
    <w:rsid w:val="00C4572C"/>
    <w:rsid w:val="00C464F5"/>
    <w:rsid w:val="00C46693"/>
    <w:rsid w:val="00C4701B"/>
    <w:rsid w:val="00C47CA8"/>
    <w:rsid w:val="00C50DB7"/>
    <w:rsid w:val="00C50DFA"/>
    <w:rsid w:val="00C56831"/>
    <w:rsid w:val="00C56BFF"/>
    <w:rsid w:val="00C5725B"/>
    <w:rsid w:val="00C57B3F"/>
    <w:rsid w:val="00C60032"/>
    <w:rsid w:val="00C60B43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559D"/>
    <w:rsid w:val="00C75755"/>
    <w:rsid w:val="00C76F48"/>
    <w:rsid w:val="00C8036B"/>
    <w:rsid w:val="00C810F6"/>
    <w:rsid w:val="00C81546"/>
    <w:rsid w:val="00C8160D"/>
    <w:rsid w:val="00C81A45"/>
    <w:rsid w:val="00C81CD9"/>
    <w:rsid w:val="00C829C2"/>
    <w:rsid w:val="00C848BF"/>
    <w:rsid w:val="00C848DB"/>
    <w:rsid w:val="00C86908"/>
    <w:rsid w:val="00C87B82"/>
    <w:rsid w:val="00C87C25"/>
    <w:rsid w:val="00C9048B"/>
    <w:rsid w:val="00C90C0E"/>
    <w:rsid w:val="00C91142"/>
    <w:rsid w:val="00C919E7"/>
    <w:rsid w:val="00C92733"/>
    <w:rsid w:val="00C93B15"/>
    <w:rsid w:val="00C93B41"/>
    <w:rsid w:val="00C95469"/>
    <w:rsid w:val="00C960B1"/>
    <w:rsid w:val="00C97E0A"/>
    <w:rsid w:val="00CA1936"/>
    <w:rsid w:val="00CA240A"/>
    <w:rsid w:val="00CA3746"/>
    <w:rsid w:val="00CA381B"/>
    <w:rsid w:val="00CA3B18"/>
    <w:rsid w:val="00CA4BD1"/>
    <w:rsid w:val="00CB07C4"/>
    <w:rsid w:val="00CB0BF1"/>
    <w:rsid w:val="00CB0DC6"/>
    <w:rsid w:val="00CB1948"/>
    <w:rsid w:val="00CB2236"/>
    <w:rsid w:val="00CB25AB"/>
    <w:rsid w:val="00CB35E4"/>
    <w:rsid w:val="00CB411E"/>
    <w:rsid w:val="00CB5DCC"/>
    <w:rsid w:val="00CC0555"/>
    <w:rsid w:val="00CC08AC"/>
    <w:rsid w:val="00CC0F5C"/>
    <w:rsid w:val="00CC2DB9"/>
    <w:rsid w:val="00CC34D7"/>
    <w:rsid w:val="00CC378D"/>
    <w:rsid w:val="00CC3D3B"/>
    <w:rsid w:val="00CC4D85"/>
    <w:rsid w:val="00CD04D2"/>
    <w:rsid w:val="00CD1325"/>
    <w:rsid w:val="00CD26F0"/>
    <w:rsid w:val="00CD27A3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29D"/>
    <w:rsid w:val="00CD797A"/>
    <w:rsid w:val="00CE0763"/>
    <w:rsid w:val="00CE1745"/>
    <w:rsid w:val="00CE20B5"/>
    <w:rsid w:val="00CE2635"/>
    <w:rsid w:val="00CE37B5"/>
    <w:rsid w:val="00CE5888"/>
    <w:rsid w:val="00CE6F2A"/>
    <w:rsid w:val="00CE7A5E"/>
    <w:rsid w:val="00CF04EC"/>
    <w:rsid w:val="00CF06D4"/>
    <w:rsid w:val="00CF1946"/>
    <w:rsid w:val="00CF22C0"/>
    <w:rsid w:val="00CF4B83"/>
    <w:rsid w:val="00CF4D2E"/>
    <w:rsid w:val="00CF4F0A"/>
    <w:rsid w:val="00CF539E"/>
    <w:rsid w:val="00CF541E"/>
    <w:rsid w:val="00CF56E8"/>
    <w:rsid w:val="00CF5925"/>
    <w:rsid w:val="00CF5D52"/>
    <w:rsid w:val="00CF61FE"/>
    <w:rsid w:val="00CF627F"/>
    <w:rsid w:val="00CF7954"/>
    <w:rsid w:val="00CF7DE6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844"/>
    <w:rsid w:val="00D12E36"/>
    <w:rsid w:val="00D137F5"/>
    <w:rsid w:val="00D148FA"/>
    <w:rsid w:val="00D15783"/>
    <w:rsid w:val="00D15C8D"/>
    <w:rsid w:val="00D1733D"/>
    <w:rsid w:val="00D17380"/>
    <w:rsid w:val="00D20F85"/>
    <w:rsid w:val="00D23811"/>
    <w:rsid w:val="00D23924"/>
    <w:rsid w:val="00D239CD"/>
    <w:rsid w:val="00D24364"/>
    <w:rsid w:val="00D26C0C"/>
    <w:rsid w:val="00D26F7E"/>
    <w:rsid w:val="00D300D4"/>
    <w:rsid w:val="00D30FA1"/>
    <w:rsid w:val="00D31766"/>
    <w:rsid w:val="00D319DF"/>
    <w:rsid w:val="00D32450"/>
    <w:rsid w:val="00D32458"/>
    <w:rsid w:val="00D32ABE"/>
    <w:rsid w:val="00D32E7D"/>
    <w:rsid w:val="00D33431"/>
    <w:rsid w:val="00D3482D"/>
    <w:rsid w:val="00D40942"/>
    <w:rsid w:val="00D4157D"/>
    <w:rsid w:val="00D41D64"/>
    <w:rsid w:val="00D42064"/>
    <w:rsid w:val="00D427B6"/>
    <w:rsid w:val="00D429C0"/>
    <w:rsid w:val="00D42F8D"/>
    <w:rsid w:val="00D435FA"/>
    <w:rsid w:val="00D4465D"/>
    <w:rsid w:val="00D44F56"/>
    <w:rsid w:val="00D46976"/>
    <w:rsid w:val="00D46B1F"/>
    <w:rsid w:val="00D478A6"/>
    <w:rsid w:val="00D50354"/>
    <w:rsid w:val="00D504FB"/>
    <w:rsid w:val="00D520CC"/>
    <w:rsid w:val="00D52B85"/>
    <w:rsid w:val="00D540A6"/>
    <w:rsid w:val="00D543A9"/>
    <w:rsid w:val="00D54560"/>
    <w:rsid w:val="00D60492"/>
    <w:rsid w:val="00D61FE1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F67"/>
    <w:rsid w:val="00D71E43"/>
    <w:rsid w:val="00D72043"/>
    <w:rsid w:val="00D728DD"/>
    <w:rsid w:val="00D72DA0"/>
    <w:rsid w:val="00D73696"/>
    <w:rsid w:val="00D737C0"/>
    <w:rsid w:val="00D74597"/>
    <w:rsid w:val="00D7489A"/>
    <w:rsid w:val="00D74C21"/>
    <w:rsid w:val="00D74C75"/>
    <w:rsid w:val="00D7533B"/>
    <w:rsid w:val="00D75583"/>
    <w:rsid w:val="00D75A1E"/>
    <w:rsid w:val="00D77714"/>
    <w:rsid w:val="00D77B74"/>
    <w:rsid w:val="00D806B5"/>
    <w:rsid w:val="00D82A01"/>
    <w:rsid w:val="00D82A02"/>
    <w:rsid w:val="00D839B7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91F23"/>
    <w:rsid w:val="00D92D69"/>
    <w:rsid w:val="00D93014"/>
    <w:rsid w:val="00D93671"/>
    <w:rsid w:val="00D9431B"/>
    <w:rsid w:val="00D946EE"/>
    <w:rsid w:val="00D94723"/>
    <w:rsid w:val="00D94C95"/>
    <w:rsid w:val="00D952D7"/>
    <w:rsid w:val="00D95A30"/>
    <w:rsid w:val="00D97FC1"/>
    <w:rsid w:val="00DA091E"/>
    <w:rsid w:val="00DA09E0"/>
    <w:rsid w:val="00DA1765"/>
    <w:rsid w:val="00DA4520"/>
    <w:rsid w:val="00DA4913"/>
    <w:rsid w:val="00DA4DEA"/>
    <w:rsid w:val="00DA5426"/>
    <w:rsid w:val="00DA78EA"/>
    <w:rsid w:val="00DB116D"/>
    <w:rsid w:val="00DB12E4"/>
    <w:rsid w:val="00DB1674"/>
    <w:rsid w:val="00DB218A"/>
    <w:rsid w:val="00DB314F"/>
    <w:rsid w:val="00DB4448"/>
    <w:rsid w:val="00DB646B"/>
    <w:rsid w:val="00DC2F18"/>
    <w:rsid w:val="00DC38A6"/>
    <w:rsid w:val="00DC3908"/>
    <w:rsid w:val="00DC393D"/>
    <w:rsid w:val="00DC4ABB"/>
    <w:rsid w:val="00DC4C50"/>
    <w:rsid w:val="00DC607E"/>
    <w:rsid w:val="00DC6805"/>
    <w:rsid w:val="00DC6A43"/>
    <w:rsid w:val="00DC70FE"/>
    <w:rsid w:val="00DD0702"/>
    <w:rsid w:val="00DD0A5C"/>
    <w:rsid w:val="00DD1460"/>
    <w:rsid w:val="00DD1DE6"/>
    <w:rsid w:val="00DD1FFC"/>
    <w:rsid w:val="00DD2E55"/>
    <w:rsid w:val="00DD3C76"/>
    <w:rsid w:val="00DD445A"/>
    <w:rsid w:val="00DD4CC1"/>
    <w:rsid w:val="00DD51BD"/>
    <w:rsid w:val="00DD5242"/>
    <w:rsid w:val="00DE0E14"/>
    <w:rsid w:val="00DE13A0"/>
    <w:rsid w:val="00DE1793"/>
    <w:rsid w:val="00DE24DF"/>
    <w:rsid w:val="00DE4050"/>
    <w:rsid w:val="00DE4638"/>
    <w:rsid w:val="00DE59BE"/>
    <w:rsid w:val="00DE5D34"/>
    <w:rsid w:val="00DE5F2A"/>
    <w:rsid w:val="00DE6C18"/>
    <w:rsid w:val="00DE77A5"/>
    <w:rsid w:val="00DF02E7"/>
    <w:rsid w:val="00DF069F"/>
    <w:rsid w:val="00DF0D37"/>
    <w:rsid w:val="00DF0E09"/>
    <w:rsid w:val="00DF0FDA"/>
    <w:rsid w:val="00DF102C"/>
    <w:rsid w:val="00DF179A"/>
    <w:rsid w:val="00DF40F5"/>
    <w:rsid w:val="00DF652E"/>
    <w:rsid w:val="00DF6CEB"/>
    <w:rsid w:val="00DF6FD2"/>
    <w:rsid w:val="00DF75BE"/>
    <w:rsid w:val="00DF7F63"/>
    <w:rsid w:val="00E00F75"/>
    <w:rsid w:val="00E03708"/>
    <w:rsid w:val="00E04A84"/>
    <w:rsid w:val="00E04B79"/>
    <w:rsid w:val="00E057C8"/>
    <w:rsid w:val="00E07082"/>
    <w:rsid w:val="00E0715C"/>
    <w:rsid w:val="00E07B01"/>
    <w:rsid w:val="00E10634"/>
    <w:rsid w:val="00E10B4E"/>
    <w:rsid w:val="00E11A81"/>
    <w:rsid w:val="00E1203A"/>
    <w:rsid w:val="00E12468"/>
    <w:rsid w:val="00E1375C"/>
    <w:rsid w:val="00E13931"/>
    <w:rsid w:val="00E144BE"/>
    <w:rsid w:val="00E1513E"/>
    <w:rsid w:val="00E154EB"/>
    <w:rsid w:val="00E15AA4"/>
    <w:rsid w:val="00E15AEB"/>
    <w:rsid w:val="00E16C48"/>
    <w:rsid w:val="00E16EDF"/>
    <w:rsid w:val="00E20625"/>
    <w:rsid w:val="00E2090A"/>
    <w:rsid w:val="00E214A9"/>
    <w:rsid w:val="00E21525"/>
    <w:rsid w:val="00E22CFA"/>
    <w:rsid w:val="00E23527"/>
    <w:rsid w:val="00E24245"/>
    <w:rsid w:val="00E25B3B"/>
    <w:rsid w:val="00E260B4"/>
    <w:rsid w:val="00E26BEA"/>
    <w:rsid w:val="00E26EFE"/>
    <w:rsid w:val="00E30702"/>
    <w:rsid w:val="00E30B73"/>
    <w:rsid w:val="00E31C16"/>
    <w:rsid w:val="00E32AB9"/>
    <w:rsid w:val="00E35906"/>
    <w:rsid w:val="00E3622D"/>
    <w:rsid w:val="00E36D8F"/>
    <w:rsid w:val="00E3744D"/>
    <w:rsid w:val="00E376B5"/>
    <w:rsid w:val="00E379FB"/>
    <w:rsid w:val="00E37A7B"/>
    <w:rsid w:val="00E405CF"/>
    <w:rsid w:val="00E40618"/>
    <w:rsid w:val="00E407B1"/>
    <w:rsid w:val="00E408F8"/>
    <w:rsid w:val="00E41477"/>
    <w:rsid w:val="00E415CD"/>
    <w:rsid w:val="00E41F29"/>
    <w:rsid w:val="00E42659"/>
    <w:rsid w:val="00E42CCF"/>
    <w:rsid w:val="00E4414C"/>
    <w:rsid w:val="00E44205"/>
    <w:rsid w:val="00E44262"/>
    <w:rsid w:val="00E45F9D"/>
    <w:rsid w:val="00E46395"/>
    <w:rsid w:val="00E50294"/>
    <w:rsid w:val="00E5131A"/>
    <w:rsid w:val="00E51BE8"/>
    <w:rsid w:val="00E5294F"/>
    <w:rsid w:val="00E5323E"/>
    <w:rsid w:val="00E538E2"/>
    <w:rsid w:val="00E55204"/>
    <w:rsid w:val="00E55BB0"/>
    <w:rsid w:val="00E55EB3"/>
    <w:rsid w:val="00E567E0"/>
    <w:rsid w:val="00E579D6"/>
    <w:rsid w:val="00E60F0C"/>
    <w:rsid w:val="00E60F8A"/>
    <w:rsid w:val="00E61AD7"/>
    <w:rsid w:val="00E62370"/>
    <w:rsid w:val="00E63564"/>
    <w:rsid w:val="00E642D3"/>
    <w:rsid w:val="00E648E3"/>
    <w:rsid w:val="00E661EB"/>
    <w:rsid w:val="00E6665E"/>
    <w:rsid w:val="00E67E5D"/>
    <w:rsid w:val="00E70369"/>
    <w:rsid w:val="00E70486"/>
    <w:rsid w:val="00E729ED"/>
    <w:rsid w:val="00E72AB7"/>
    <w:rsid w:val="00E731F3"/>
    <w:rsid w:val="00E7529B"/>
    <w:rsid w:val="00E75747"/>
    <w:rsid w:val="00E76A41"/>
    <w:rsid w:val="00E800D4"/>
    <w:rsid w:val="00E813BD"/>
    <w:rsid w:val="00E81403"/>
    <w:rsid w:val="00E817FD"/>
    <w:rsid w:val="00E82994"/>
    <w:rsid w:val="00E82DE4"/>
    <w:rsid w:val="00E83D79"/>
    <w:rsid w:val="00E83E3A"/>
    <w:rsid w:val="00E840BC"/>
    <w:rsid w:val="00E86FC0"/>
    <w:rsid w:val="00E90391"/>
    <w:rsid w:val="00E91B4C"/>
    <w:rsid w:val="00E92188"/>
    <w:rsid w:val="00E924D6"/>
    <w:rsid w:val="00E936AA"/>
    <w:rsid w:val="00E93A56"/>
    <w:rsid w:val="00E93BD8"/>
    <w:rsid w:val="00E94147"/>
    <w:rsid w:val="00E94200"/>
    <w:rsid w:val="00E95AF0"/>
    <w:rsid w:val="00E962BB"/>
    <w:rsid w:val="00E96B0A"/>
    <w:rsid w:val="00E97689"/>
    <w:rsid w:val="00EA1E6D"/>
    <w:rsid w:val="00EA20B5"/>
    <w:rsid w:val="00EA2215"/>
    <w:rsid w:val="00EB0061"/>
    <w:rsid w:val="00EB1CA6"/>
    <w:rsid w:val="00EB24D8"/>
    <w:rsid w:val="00EB29A4"/>
    <w:rsid w:val="00EB363C"/>
    <w:rsid w:val="00EB59AE"/>
    <w:rsid w:val="00EB76BE"/>
    <w:rsid w:val="00EC03EB"/>
    <w:rsid w:val="00EC08AD"/>
    <w:rsid w:val="00EC0C21"/>
    <w:rsid w:val="00EC1E17"/>
    <w:rsid w:val="00EC3825"/>
    <w:rsid w:val="00EC575D"/>
    <w:rsid w:val="00EC675C"/>
    <w:rsid w:val="00EC795C"/>
    <w:rsid w:val="00EC7E9C"/>
    <w:rsid w:val="00ED00CC"/>
    <w:rsid w:val="00ED1033"/>
    <w:rsid w:val="00ED1324"/>
    <w:rsid w:val="00ED1F7C"/>
    <w:rsid w:val="00ED2051"/>
    <w:rsid w:val="00ED3D80"/>
    <w:rsid w:val="00ED6053"/>
    <w:rsid w:val="00ED6496"/>
    <w:rsid w:val="00ED7A20"/>
    <w:rsid w:val="00ED7C9F"/>
    <w:rsid w:val="00EE0B7F"/>
    <w:rsid w:val="00EE25C5"/>
    <w:rsid w:val="00EE3719"/>
    <w:rsid w:val="00EE5501"/>
    <w:rsid w:val="00EE5588"/>
    <w:rsid w:val="00EE6996"/>
    <w:rsid w:val="00EF0715"/>
    <w:rsid w:val="00EF1C7D"/>
    <w:rsid w:val="00EF2905"/>
    <w:rsid w:val="00EF2960"/>
    <w:rsid w:val="00EF3403"/>
    <w:rsid w:val="00EF354F"/>
    <w:rsid w:val="00EF4F27"/>
    <w:rsid w:val="00EF50AE"/>
    <w:rsid w:val="00EF50C8"/>
    <w:rsid w:val="00EF563E"/>
    <w:rsid w:val="00EF575F"/>
    <w:rsid w:val="00EF5D8B"/>
    <w:rsid w:val="00EF6702"/>
    <w:rsid w:val="00EF6F54"/>
    <w:rsid w:val="00EF7180"/>
    <w:rsid w:val="00F002DF"/>
    <w:rsid w:val="00F00538"/>
    <w:rsid w:val="00F012F2"/>
    <w:rsid w:val="00F0140B"/>
    <w:rsid w:val="00F01C3B"/>
    <w:rsid w:val="00F01CE5"/>
    <w:rsid w:val="00F02C0B"/>
    <w:rsid w:val="00F02C92"/>
    <w:rsid w:val="00F036E6"/>
    <w:rsid w:val="00F0371D"/>
    <w:rsid w:val="00F0469A"/>
    <w:rsid w:val="00F0517E"/>
    <w:rsid w:val="00F05AA2"/>
    <w:rsid w:val="00F0666A"/>
    <w:rsid w:val="00F068A7"/>
    <w:rsid w:val="00F06AD5"/>
    <w:rsid w:val="00F06DF0"/>
    <w:rsid w:val="00F07502"/>
    <w:rsid w:val="00F11775"/>
    <w:rsid w:val="00F118A6"/>
    <w:rsid w:val="00F12553"/>
    <w:rsid w:val="00F12823"/>
    <w:rsid w:val="00F13062"/>
    <w:rsid w:val="00F130CA"/>
    <w:rsid w:val="00F1384F"/>
    <w:rsid w:val="00F16212"/>
    <w:rsid w:val="00F16505"/>
    <w:rsid w:val="00F170E3"/>
    <w:rsid w:val="00F174BB"/>
    <w:rsid w:val="00F17764"/>
    <w:rsid w:val="00F17C11"/>
    <w:rsid w:val="00F22374"/>
    <w:rsid w:val="00F2260C"/>
    <w:rsid w:val="00F22646"/>
    <w:rsid w:val="00F23438"/>
    <w:rsid w:val="00F2522D"/>
    <w:rsid w:val="00F262D5"/>
    <w:rsid w:val="00F26A6F"/>
    <w:rsid w:val="00F273E9"/>
    <w:rsid w:val="00F275A6"/>
    <w:rsid w:val="00F30346"/>
    <w:rsid w:val="00F308ED"/>
    <w:rsid w:val="00F31352"/>
    <w:rsid w:val="00F32516"/>
    <w:rsid w:val="00F32585"/>
    <w:rsid w:val="00F3392F"/>
    <w:rsid w:val="00F33C13"/>
    <w:rsid w:val="00F33EA9"/>
    <w:rsid w:val="00F356EA"/>
    <w:rsid w:val="00F375C0"/>
    <w:rsid w:val="00F409AF"/>
    <w:rsid w:val="00F40E30"/>
    <w:rsid w:val="00F4113D"/>
    <w:rsid w:val="00F41C80"/>
    <w:rsid w:val="00F41E68"/>
    <w:rsid w:val="00F437AE"/>
    <w:rsid w:val="00F44A6E"/>
    <w:rsid w:val="00F463D9"/>
    <w:rsid w:val="00F46815"/>
    <w:rsid w:val="00F46E41"/>
    <w:rsid w:val="00F476E6"/>
    <w:rsid w:val="00F47CC6"/>
    <w:rsid w:val="00F52598"/>
    <w:rsid w:val="00F5321F"/>
    <w:rsid w:val="00F53F76"/>
    <w:rsid w:val="00F5541D"/>
    <w:rsid w:val="00F57A07"/>
    <w:rsid w:val="00F57BDC"/>
    <w:rsid w:val="00F63E30"/>
    <w:rsid w:val="00F646AA"/>
    <w:rsid w:val="00F647DD"/>
    <w:rsid w:val="00F64EFA"/>
    <w:rsid w:val="00F65C45"/>
    <w:rsid w:val="00F66C55"/>
    <w:rsid w:val="00F6722B"/>
    <w:rsid w:val="00F703B2"/>
    <w:rsid w:val="00F71087"/>
    <w:rsid w:val="00F71F5C"/>
    <w:rsid w:val="00F73883"/>
    <w:rsid w:val="00F739AE"/>
    <w:rsid w:val="00F74ABF"/>
    <w:rsid w:val="00F75D24"/>
    <w:rsid w:val="00F75F59"/>
    <w:rsid w:val="00F800B3"/>
    <w:rsid w:val="00F80410"/>
    <w:rsid w:val="00F80718"/>
    <w:rsid w:val="00F8120A"/>
    <w:rsid w:val="00F8163B"/>
    <w:rsid w:val="00F81ACF"/>
    <w:rsid w:val="00F81F6A"/>
    <w:rsid w:val="00F83B20"/>
    <w:rsid w:val="00F852BD"/>
    <w:rsid w:val="00F864F9"/>
    <w:rsid w:val="00F9013B"/>
    <w:rsid w:val="00F90E1A"/>
    <w:rsid w:val="00F92A3C"/>
    <w:rsid w:val="00F94BEA"/>
    <w:rsid w:val="00F96799"/>
    <w:rsid w:val="00F97713"/>
    <w:rsid w:val="00F97BC0"/>
    <w:rsid w:val="00FA104E"/>
    <w:rsid w:val="00FA1757"/>
    <w:rsid w:val="00FA1B2E"/>
    <w:rsid w:val="00FA2618"/>
    <w:rsid w:val="00FA330C"/>
    <w:rsid w:val="00FA3785"/>
    <w:rsid w:val="00FA4BE3"/>
    <w:rsid w:val="00FA5EEA"/>
    <w:rsid w:val="00FA6C41"/>
    <w:rsid w:val="00FA770C"/>
    <w:rsid w:val="00FA7BD2"/>
    <w:rsid w:val="00FB1EDB"/>
    <w:rsid w:val="00FB2AE4"/>
    <w:rsid w:val="00FB307A"/>
    <w:rsid w:val="00FB358B"/>
    <w:rsid w:val="00FB3C50"/>
    <w:rsid w:val="00FB4D96"/>
    <w:rsid w:val="00FB5023"/>
    <w:rsid w:val="00FB68F5"/>
    <w:rsid w:val="00FB6E85"/>
    <w:rsid w:val="00FC16CC"/>
    <w:rsid w:val="00FC201E"/>
    <w:rsid w:val="00FC462B"/>
    <w:rsid w:val="00FC5792"/>
    <w:rsid w:val="00FC5862"/>
    <w:rsid w:val="00FC5A8C"/>
    <w:rsid w:val="00FC647F"/>
    <w:rsid w:val="00FC7F2B"/>
    <w:rsid w:val="00FC7F30"/>
    <w:rsid w:val="00FC7F73"/>
    <w:rsid w:val="00FD0C4C"/>
    <w:rsid w:val="00FD0CBC"/>
    <w:rsid w:val="00FD0D3D"/>
    <w:rsid w:val="00FD326C"/>
    <w:rsid w:val="00FD40C6"/>
    <w:rsid w:val="00FD4DDC"/>
    <w:rsid w:val="00FD544B"/>
    <w:rsid w:val="00FD7C3F"/>
    <w:rsid w:val="00FD7CFD"/>
    <w:rsid w:val="00FD7E4D"/>
    <w:rsid w:val="00FE0973"/>
    <w:rsid w:val="00FE1AAD"/>
    <w:rsid w:val="00FE2EF9"/>
    <w:rsid w:val="00FE3581"/>
    <w:rsid w:val="00FE467E"/>
    <w:rsid w:val="00FE4A35"/>
    <w:rsid w:val="00FE4BF5"/>
    <w:rsid w:val="00FE5755"/>
    <w:rsid w:val="00FE767F"/>
    <w:rsid w:val="00FE7F22"/>
    <w:rsid w:val="00FF0B6A"/>
    <w:rsid w:val="00FF0C35"/>
    <w:rsid w:val="00FF0C94"/>
    <w:rsid w:val="00FF32D4"/>
    <w:rsid w:val="00FF3FBD"/>
    <w:rsid w:val="00FF416D"/>
    <w:rsid w:val="00FF4790"/>
    <w:rsid w:val="00FF61C9"/>
    <w:rsid w:val="00FF6326"/>
    <w:rsid w:val="00FF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  <w:style w:type="paragraph" w:styleId="af8">
    <w:name w:val="TOC Heading"/>
    <w:basedOn w:val="1"/>
    <w:next w:val="a"/>
    <w:uiPriority w:val="39"/>
    <w:unhideWhenUsed/>
    <w:qFormat/>
    <w:rsid w:val="009F6C2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9F6C2E"/>
    <w:pPr>
      <w:spacing w:after="100"/>
    </w:pPr>
  </w:style>
  <w:style w:type="paragraph" w:styleId="26">
    <w:name w:val="toc 2"/>
    <w:basedOn w:val="a"/>
    <w:next w:val="a"/>
    <w:autoRedefine/>
    <w:uiPriority w:val="39"/>
    <w:rsid w:val="009F6C2E"/>
    <w:pPr>
      <w:spacing w:after="100"/>
      <w:ind w:left="200"/>
    </w:pPr>
  </w:style>
  <w:style w:type="paragraph" w:styleId="35">
    <w:name w:val="toc 3"/>
    <w:basedOn w:val="a"/>
    <w:next w:val="a"/>
    <w:autoRedefine/>
    <w:uiPriority w:val="39"/>
    <w:rsid w:val="009F6C2E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9F6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12EDE-5FE2-4664-90D3-ECAA1AF93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13</Pages>
  <Words>4874</Words>
  <Characters>27786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32595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mice</dc:creator>
  <cp:lastModifiedBy>AcstVS</cp:lastModifiedBy>
  <cp:revision>72</cp:revision>
  <cp:lastPrinted>2020-01-24T07:02:00Z</cp:lastPrinted>
  <dcterms:created xsi:type="dcterms:W3CDTF">2019-07-19T10:37:00Z</dcterms:created>
  <dcterms:modified xsi:type="dcterms:W3CDTF">2020-01-24T07:32:00Z</dcterms:modified>
</cp:coreProperties>
</file>